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C2" w:rsidRPr="00526C20" w:rsidRDefault="00B948C2" w:rsidP="00B94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C20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B948C2" w:rsidRPr="00526C20" w:rsidRDefault="00B948C2" w:rsidP="00B94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C20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B948C2" w:rsidRPr="00526C20" w:rsidRDefault="00B948C2" w:rsidP="00B94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8C2" w:rsidRPr="00526C20" w:rsidRDefault="00B948C2" w:rsidP="00B94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C20">
        <w:rPr>
          <w:rFonts w:ascii="Times New Roman" w:hAnsi="Times New Roman"/>
          <w:b/>
          <w:sz w:val="28"/>
          <w:szCs w:val="28"/>
        </w:rPr>
        <w:t>РЕШЕНИЕ</w:t>
      </w:r>
    </w:p>
    <w:p w:rsidR="00B948C2" w:rsidRPr="00526C20" w:rsidRDefault="00B948C2" w:rsidP="00B94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8C2" w:rsidRPr="00CB6741" w:rsidRDefault="00B948C2" w:rsidP="00B948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741">
        <w:rPr>
          <w:rFonts w:ascii="Times New Roman" w:hAnsi="Times New Roman"/>
          <w:sz w:val="28"/>
          <w:szCs w:val="28"/>
        </w:rPr>
        <w:t>21 августа 2014 № 12</w:t>
      </w:r>
      <w:r>
        <w:rPr>
          <w:rFonts w:ascii="Times New Roman" w:hAnsi="Times New Roman"/>
          <w:sz w:val="28"/>
          <w:szCs w:val="28"/>
        </w:rPr>
        <w:t>/2</w:t>
      </w:r>
      <w:r w:rsidRPr="00CB6741">
        <w:rPr>
          <w:rFonts w:ascii="Times New Roman" w:hAnsi="Times New Roman"/>
          <w:sz w:val="28"/>
          <w:szCs w:val="28"/>
        </w:rPr>
        <w:t>-СД</w:t>
      </w:r>
    </w:p>
    <w:p w:rsidR="00B948C2" w:rsidRDefault="00B948C2" w:rsidP="00B948C2">
      <w:pPr>
        <w:spacing w:after="0" w:line="240" w:lineRule="auto"/>
        <w:jc w:val="both"/>
        <w:rPr>
          <w:b/>
        </w:rPr>
      </w:pPr>
    </w:p>
    <w:p w:rsidR="00B948C2" w:rsidRDefault="00B948C2" w:rsidP="00B948C2">
      <w:pPr>
        <w:spacing w:after="0" w:line="240" w:lineRule="auto"/>
        <w:jc w:val="both"/>
        <w:rPr>
          <w:b/>
        </w:rPr>
      </w:pPr>
    </w:p>
    <w:p w:rsidR="00B948C2" w:rsidRDefault="00B948C2" w:rsidP="00B948C2">
      <w:pPr>
        <w:spacing w:after="0" w:line="240" w:lineRule="auto"/>
        <w:jc w:val="both"/>
        <w:rPr>
          <w:b/>
        </w:rPr>
      </w:pPr>
    </w:p>
    <w:p w:rsidR="00774AFE" w:rsidRDefault="00774AFE" w:rsidP="00247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AFE">
        <w:rPr>
          <w:rFonts w:ascii="Times New Roman" w:hAnsi="Times New Roman"/>
          <w:b/>
          <w:sz w:val="28"/>
          <w:szCs w:val="28"/>
        </w:rPr>
        <w:t>О</w:t>
      </w:r>
      <w:r w:rsidR="00247181">
        <w:rPr>
          <w:rFonts w:ascii="Times New Roman" w:hAnsi="Times New Roman"/>
          <w:b/>
          <w:sz w:val="28"/>
          <w:szCs w:val="28"/>
        </w:rPr>
        <w:t xml:space="preserve"> проведении </w:t>
      </w:r>
      <w:proofErr w:type="gramStart"/>
      <w:r w:rsidR="00247181">
        <w:rPr>
          <w:rFonts w:ascii="Times New Roman" w:hAnsi="Times New Roman"/>
          <w:b/>
          <w:sz w:val="28"/>
          <w:szCs w:val="28"/>
        </w:rPr>
        <w:t>дополнительных</w:t>
      </w:r>
      <w:proofErr w:type="gramEnd"/>
    </w:p>
    <w:p w:rsidR="00B60677" w:rsidRDefault="00247181" w:rsidP="00B606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B60677">
        <w:rPr>
          <w:rFonts w:ascii="Times New Roman" w:hAnsi="Times New Roman"/>
          <w:b/>
          <w:sz w:val="28"/>
          <w:szCs w:val="28"/>
        </w:rPr>
        <w:t>социально-</w:t>
      </w:r>
    </w:p>
    <w:p w:rsidR="00B60677" w:rsidRDefault="00B60677" w:rsidP="00247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экономическому </w:t>
      </w:r>
      <w:r w:rsidR="00247181">
        <w:rPr>
          <w:rFonts w:ascii="Times New Roman" w:hAnsi="Times New Roman"/>
          <w:b/>
          <w:sz w:val="28"/>
          <w:szCs w:val="28"/>
        </w:rPr>
        <w:t>развитию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47181" w:rsidRDefault="00247181" w:rsidP="00247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за счет экономии, </w:t>
      </w:r>
    </w:p>
    <w:p w:rsidR="00247181" w:rsidRDefault="004B5EC4" w:rsidP="00247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возникше</w:t>
      </w:r>
      <w:r w:rsidR="00247181">
        <w:rPr>
          <w:rFonts w:ascii="Times New Roman" w:hAnsi="Times New Roman"/>
          <w:b/>
          <w:sz w:val="28"/>
          <w:szCs w:val="28"/>
        </w:rPr>
        <w:t>й</w:t>
      </w:r>
      <w:proofErr w:type="gramEnd"/>
      <w:r w:rsidR="00247181">
        <w:rPr>
          <w:rFonts w:ascii="Times New Roman" w:hAnsi="Times New Roman"/>
          <w:b/>
          <w:sz w:val="28"/>
          <w:szCs w:val="28"/>
        </w:rPr>
        <w:t xml:space="preserve"> в результате </w:t>
      </w:r>
    </w:p>
    <w:p w:rsidR="00247181" w:rsidRDefault="00247181" w:rsidP="00247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размещения </w:t>
      </w:r>
      <w:proofErr w:type="gramStart"/>
      <w:r>
        <w:rPr>
          <w:rFonts w:ascii="Times New Roman" w:hAnsi="Times New Roman"/>
          <w:b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47181" w:rsidRDefault="00247181" w:rsidP="00247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заказов в рамках социально-</w:t>
      </w:r>
    </w:p>
    <w:p w:rsidR="00247181" w:rsidRDefault="00247181" w:rsidP="00247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экономического развития </w:t>
      </w:r>
    </w:p>
    <w:p w:rsidR="00247181" w:rsidRPr="00774AFE" w:rsidRDefault="00247181" w:rsidP="00247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на 2014 год</w:t>
      </w:r>
    </w:p>
    <w:p w:rsidR="00774AFE" w:rsidRDefault="00774AFE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4AFE" w:rsidRDefault="00774AFE" w:rsidP="00774A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6F1267">
        <w:rPr>
          <w:rFonts w:ascii="Times New Roman" w:hAnsi="Times New Roman"/>
          <w:sz w:val="28"/>
          <w:szCs w:val="28"/>
        </w:rPr>
        <w:t xml:space="preserve">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</w:t>
      </w:r>
      <w:r w:rsidR="00CD7C51">
        <w:rPr>
          <w:rFonts w:ascii="Times New Roman" w:hAnsi="Times New Roman"/>
          <w:sz w:val="28"/>
          <w:szCs w:val="28"/>
        </w:rPr>
        <w:t>принимая во внимание согласование с главой управы проект</w:t>
      </w:r>
      <w:r w:rsidR="002A3205">
        <w:rPr>
          <w:rFonts w:ascii="Times New Roman" w:hAnsi="Times New Roman"/>
          <w:sz w:val="28"/>
          <w:szCs w:val="28"/>
        </w:rPr>
        <w:t>а</w:t>
      </w:r>
      <w:r w:rsidR="00CD7C51">
        <w:rPr>
          <w:rFonts w:ascii="Times New Roman" w:hAnsi="Times New Roman"/>
          <w:sz w:val="28"/>
          <w:szCs w:val="28"/>
        </w:rPr>
        <w:t xml:space="preserve"> решения,</w:t>
      </w:r>
      <w:r w:rsidR="00247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Совет депутатов решил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CD7C51" w:rsidRDefault="00774AFE" w:rsidP="00B6067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D7C51">
        <w:rPr>
          <w:rFonts w:ascii="Times New Roman" w:hAnsi="Times New Roman"/>
          <w:sz w:val="28"/>
          <w:szCs w:val="28"/>
        </w:rPr>
        <w:t xml:space="preserve">Принять к сведению сообщение главы управы района Фили-Давыдково </w:t>
      </w:r>
      <w:proofErr w:type="spellStart"/>
      <w:r w:rsidR="00CD7C51">
        <w:rPr>
          <w:rFonts w:ascii="Times New Roman" w:hAnsi="Times New Roman"/>
          <w:sz w:val="28"/>
          <w:szCs w:val="28"/>
        </w:rPr>
        <w:t>Галянина</w:t>
      </w:r>
      <w:proofErr w:type="spellEnd"/>
      <w:r w:rsidR="00CD7C51">
        <w:rPr>
          <w:rFonts w:ascii="Times New Roman" w:hAnsi="Times New Roman"/>
          <w:sz w:val="28"/>
          <w:szCs w:val="28"/>
        </w:rPr>
        <w:t xml:space="preserve"> С.А. об образовании </w:t>
      </w:r>
      <w:r w:rsidR="004B5EC4">
        <w:rPr>
          <w:rFonts w:ascii="Times New Roman" w:hAnsi="Times New Roman"/>
          <w:sz w:val="28"/>
          <w:szCs w:val="28"/>
        </w:rPr>
        <w:t>экономии средств возникшей</w:t>
      </w:r>
      <w:r w:rsidR="00CD7C51">
        <w:rPr>
          <w:rFonts w:ascii="Times New Roman" w:hAnsi="Times New Roman"/>
          <w:sz w:val="28"/>
          <w:szCs w:val="28"/>
        </w:rPr>
        <w:t xml:space="preserve"> в результате размещения заказов в рамках социально-экономического развития </w:t>
      </w:r>
      <w:r w:rsidR="00EE231C">
        <w:rPr>
          <w:rFonts w:ascii="Times New Roman" w:hAnsi="Times New Roman"/>
          <w:sz w:val="28"/>
          <w:szCs w:val="28"/>
        </w:rPr>
        <w:t>района на 2014 год в размере 485</w:t>
      </w:r>
      <w:r w:rsidR="00CD7C51">
        <w:rPr>
          <w:rFonts w:ascii="Times New Roman" w:hAnsi="Times New Roman"/>
          <w:sz w:val="28"/>
          <w:szCs w:val="28"/>
        </w:rPr>
        <w:t>.0 тыс. руб.</w:t>
      </w:r>
    </w:p>
    <w:p w:rsidR="00774AFE" w:rsidRDefault="00CD7C51" w:rsidP="00B6067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30BBB">
        <w:rPr>
          <w:rFonts w:ascii="Times New Roman" w:hAnsi="Times New Roman"/>
          <w:sz w:val="28"/>
          <w:szCs w:val="28"/>
        </w:rPr>
        <w:t xml:space="preserve">Провести дополнительные мероприятия по </w:t>
      </w:r>
      <w:r w:rsidR="00B60677">
        <w:rPr>
          <w:rFonts w:ascii="Times New Roman" w:hAnsi="Times New Roman"/>
          <w:sz w:val="28"/>
          <w:szCs w:val="28"/>
        </w:rPr>
        <w:t>капитальному ремонту многоквартирных домов за счет экономии,</w:t>
      </w:r>
      <w:r w:rsidR="00EE231C">
        <w:rPr>
          <w:rFonts w:ascii="Times New Roman" w:hAnsi="Times New Roman"/>
          <w:sz w:val="28"/>
          <w:szCs w:val="28"/>
        </w:rPr>
        <w:t xml:space="preserve"> возникше</w:t>
      </w:r>
      <w:r w:rsidR="00B60677">
        <w:rPr>
          <w:rFonts w:ascii="Times New Roman" w:hAnsi="Times New Roman"/>
          <w:sz w:val="28"/>
          <w:szCs w:val="28"/>
        </w:rPr>
        <w:t>й в результате размещения государственных заказов в рамках социально-экономического развития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60677">
        <w:rPr>
          <w:rFonts w:ascii="Times New Roman" w:hAnsi="Times New Roman"/>
          <w:sz w:val="28"/>
          <w:szCs w:val="28"/>
        </w:rPr>
        <w:t>(приложение).</w:t>
      </w:r>
      <w:r w:rsidR="00774AFE">
        <w:rPr>
          <w:rFonts w:ascii="Times New Roman" w:hAnsi="Times New Roman"/>
          <w:sz w:val="28"/>
          <w:szCs w:val="28"/>
        </w:rPr>
        <w:t xml:space="preserve"> </w:t>
      </w:r>
    </w:p>
    <w:p w:rsidR="00CD7C51" w:rsidRDefault="00CD7C51" w:rsidP="00B6067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Главе управы обеспечить реализацию дополнительных мероприятий по капитальному ремонту многоквартирных домов.</w:t>
      </w:r>
    </w:p>
    <w:p w:rsidR="00774AFE" w:rsidRDefault="00A24335" w:rsidP="00774A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4AFE">
        <w:rPr>
          <w:rFonts w:ascii="Times New Roman" w:hAnsi="Times New Roman"/>
          <w:sz w:val="28"/>
          <w:szCs w:val="28"/>
        </w:rPr>
        <w:t>. Направить копии настоящего решения в управу района Фили-Давыдково города Москвы, префектуру Западного административного округа города Москвы и Департамент территориальных органов исполнительной власти города Москвы.</w:t>
      </w:r>
    </w:p>
    <w:p w:rsidR="00774AFE" w:rsidRDefault="00A24335" w:rsidP="00774AFE">
      <w:pPr>
        <w:pStyle w:val="a3"/>
        <w:ind w:firstLine="700"/>
      </w:pPr>
      <w:r>
        <w:t>5</w:t>
      </w:r>
      <w:r w:rsidR="00774AFE">
        <w:t xml:space="preserve">. Опубликовать настоящее решение в бюллетене «Московский муниципальный вестник» </w:t>
      </w:r>
    </w:p>
    <w:p w:rsidR="00774AFE" w:rsidRDefault="00A24335" w:rsidP="00774AFE">
      <w:pPr>
        <w:pStyle w:val="a3"/>
        <w:ind w:firstLine="700"/>
      </w:pPr>
      <w:r>
        <w:t>6</w:t>
      </w:r>
      <w:r w:rsidR="00774AFE">
        <w:t>. Настоящее решение вступает в силу со дня его принятия.</w:t>
      </w:r>
    </w:p>
    <w:p w:rsidR="00774AFE" w:rsidRDefault="00A24335" w:rsidP="00774A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774A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74A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4AFE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Фили-Давыдково Адама В.И.</w:t>
      </w:r>
    </w:p>
    <w:p w:rsidR="00774AFE" w:rsidRDefault="00774AFE" w:rsidP="00774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AFE" w:rsidRDefault="00774AFE" w:rsidP="00774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AFE" w:rsidRDefault="00774AFE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B44E95" w:rsidRDefault="00774AFE" w:rsidP="00774A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Фили-Давыдково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</w:p>
    <w:p w:rsidR="001F70FC" w:rsidRDefault="001F70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F70FC" w:rsidRDefault="001F70FC" w:rsidP="00774AFE">
      <w:pPr>
        <w:sectPr w:rsidR="001F70FC" w:rsidSect="00CD7C51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1F70FC" w:rsidRDefault="001F70FC" w:rsidP="001F70FC">
      <w:pPr>
        <w:spacing w:after="0" w:line="240" w:lineRule="auto"/>
        <w:ind w:left="7788" w:firstLine="708"/>
        <w:jc w:val="both"/>
        <w:rPr>
          <w:rFonts w:ascii="Times New Roman" w:hAnsi="Times New Roman"/>
          <w:sz w:val="28"/>
          <w:szCs w:val="28"/>
        </w:rPr>
      </w:pPr>
      <w:r w:rsidRPr="004F1F16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1F70FC" w:rsidRDefault="001F70FC" w:rsidP="001F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Совета депутатов</w:t>
      </w:r>
      <w:r w:rsidRPr="004F1F16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1F70FC" w:rsidRDefault="001F70FC" w:rsidP="001F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33C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округа</w:t>
      </w:r>
      <w:r w:rsidRPr="004F1F16">
        <w:rPr>
          <w:rFonts w:ascii="Times New Roman" w:hAnsi="Times New Roman"/>
          <w:sz w:val="28"/>
          <w:szCs w:val="28"/>
        </w:rPr>
        <w:t xml:space="preserve"> Фили-Давыдково </w:t>
      </w:r>
    </w:p>
    <w:p w:rsidR="001F70FC" w:rsidRDefault="001F70FC" w:rsidP="001F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F1F1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        № </w:t>
      </w:r>
    </w:p>
    <w:p w:rsidR="001F70FC" w:rsidRDefault="001F70FC" w:rsidP="001F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D41" w:rsidRDefault="001F70FC" w:rsidP="001F7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Адреса проведения капитального ремонта многоквартирных домов </w:t>
      </w:r>
    </w:p>
    <w:p w:rsidR="001F4D41" w:rsidRDefault="001F70FC" w:rsidP="001F4D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счет экономии,</w:t>
      </w:r>
      <w:r w:rsidR="001F4D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возникший в результате размещения государственных заказов </w:t>
      </w:r>
    </w:p>
    <w:p w:rsidR="001F70FC" w:rsidRPr="00774AFE" w:rsidRDefault="001F70FC" w:rsidP="001F4D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социально-экономического развития района на 2014 год</w:t>
      </w:r>
    </w:p>
    <w:p w:rsidR="001F70FC" w:rsidRDefault="001F70FC" w:rsidP="001F7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0FC" w:rsidRDefault="001F70FC" w:rsidP="001F7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513" w:type="dxa"/>
        <w:jc w:val="center"/>
        <w:tblInd w:w="-1222" w:type="dxa"/>
        <w:tblLayout w:type="fixed"/>
        <w:tblLook w:val="04A0"/>
      </w:tblPr>
      <w:tblGrid>
        <w:gridCol w:w="1032"/>
        <w:gridCol w:w="3539"/>
        <w:gridCol w:w="1701"/>
        <w:gridCol w:w="2846"/>
        <w:gridCol w:w="3395"/>
      </w:tblGrid>
      <w:tr w:rsidR="001F4D41" w:rsidRPr="006514C3" w:rsidTr="001F4D41">
        <w:trPr>
          <w:trHeight w:val="570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41" w:rsidRPr="006514C3" w:rsidRDefault="001F4D41" w:rsidP="001F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41" w:rsidRPr="006514C3" w:rsidRDefault="001F4D41" w:rsidP="00F36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14C3">
              <w:rPr>
                <w:rFonts w:ascii="Times New Roman" w:hAnsi="Times New Roman"/>
                <w:b/>
                <w:bCs/>
                <w:color w:val="000000"/>
              </w:rPr>
              <w:t>Выборочный капитальный ремонт</w:t>
            </w:r>
          </w:p>
        </w:tc>
      </w:tr>
      <w:tr w:rsidR="001F4D41" w:rsidRPr="006514C3" w:rsidTr="00B50693">
        <w:trPr>
          <w:trHeight w:val="827"/>
          <w:jc w:val="center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sz w:val="20"/>
                <w:szCs w:val="20"/>
              </w:rPr>
              <w:t>Затраты, всего тыс. руб.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sz w:val="20"/>
                <w:szCs w:val="20"/>
              </w:rPr>
              <w:t>Ремонт кровли</w:t>
            </w:r>
          </w:p>
        </w:tc>
      </w:tr>
      <w:tr w:rsidR="001F4D41" w:rsidRPr="006514C3" w:rsidTr="001F4D41">
        <w:trPr>
          <w:trHeight w:val="1447"/>
          <w:jc w:val="center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41" w:rsidRPr="006514C3" w:rsidRDefault="001F4D41" w:rsidP="001F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41" w:rsidRPr="006514C3" w:rsidRDefault="001F4D41" w:rsidP="001F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</w:tr>
      <w:tr w:rsidR="001F4D41" w:rsidRPr="006514C3" w:rsidTr="001F4D41">
        <w:trPr>
          <w:trHeight w:val="25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F4D41" w:rsidRPr="006514C3" w:rsidTr="001F4D41">
        <w:trPr>
          <w:trHeight w:val="49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Полосухина</w:t>
            </w:r>
            <w:proofErr w:type="spellEnd"/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д. 1/28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41" w:rsidRPr="006514C3" w:rsidRDefault="001F4D41" w:rsidP="001F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sz w:val="20"/>
                <w:szCs w:val="20"/>
              </w:rPr>
              <w:t>388,00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41" w:rsidRPr="006514C3" w:rsidRDefault="001F4D41" w:rsidP="00F360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sz w:val="20"/>
                <w:szCs w:val="20"/>
              </w:rPr>
              <w:t>485,0</w:t>
            </w:r>
          </w:p>
        </w:tc>
      </w:tr>
      <w:tr w:rsidR="001F4D41" w:rsidRPr="001D1FB4" w:rsidTr="001F4D41">
        <w:trPr>
          <w:trHeight w:val="49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41" w:rsidRPr="001D1FB4" w:rsidRDefault="001F4D41" w:rsidP="00F36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41" w:rsidRPr="001D1FB4" w:rsidRDefault="001F4D41" w:rsidP="00056D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41" w:rsidRPr="001D1FB4" w:rsidRDefault="001F4D41" w:rsidP="001F4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41" w:rsidRPr="001C3951" w:rsidRDefault="001F4D41" w:rsidP="00F360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388,00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41" w:rsidRPr="001D1FB4" w:rsidRDefault="001F4D41" w:rsidP="00F360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485,0</w:t>
            </w:r>
          </w:p>
        </w:tc>
      </w:tr>
    </w:tbl>
    <w:p w:rsidR="001F70FC" w:rsidRDefault="001F70FC" w:rsidP="001F70FC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1F70FC" w:rsidRDefault="001F70FC" w:rsidP="001F70FC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1F70FC" w:rsidRDefault="001F70FC" w:rsidP="00774AFE"/>
    <w:sectPr w:rsidR="001F70FC" w:rsidSect="001F70FC">
      <w:pgSz w:w="16838" w:h="11906" w:orient="landscape"/>
      <w:pgMar w:top="851" w:right="155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74AFE"/>
    <w:rsid w:val="00036B45"/>
    <w:rsid w:val="000F1788"/>
    <w:rsid w:val="0011351F"/>
    <w:rsid w:val="001F4D41"/>
    <w:rsid w:val="001F70FC"/>
    <w:rsid w:val="00247181"/>
    <w:rsid w:val="002A3205"/>
    <w:rsid w:val="002A73E1"/>
    <w:rsid w:val="00397C60"/>
    <w:rsid w:val="003F3A96"/>
    <w:rsid w:val="004B5EC4"/>
    <w:rsid w:val="006514C3"/>
    <w:rsid w:val="006F1267"/>
    <w:rsid w:val="00726404"/>
    <w:rsid w:val="00745DA3"/>
    <w:rsid w:val="00774AFE"/>
    <w:rsid w:val="00A24335"/>
    <w:rsid w:val="00B30BBB"/>
    <w:rsid w:val="00B44E95"/>
    <w:rsid w:val="00B60677"/>
    <w:rsid w:val="00B948C2"/>
    <w:rsid w:val="00C26EB0"/>
    <w:rsid w:val="00CD7C51"/>
    <w:rsid w:val="00D354CB"/>
    <w:rsid w:val="00D94C31"/>
    <w:rsid w:val="00E43DDF"/>
    <w:rsid w:val="00EB6390"/>
    <w:rsid w:val="00EE231C"/>
    <w:rsid w:val="00F56ADD"/>
    <w:rsid w:val="00FA0D10"/>
    <w:rsid w:val="00FA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Helvetica"/>
        <w:sz w:val="12"/>
        <w:szCs w:val="1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FE"/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4AFE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74AF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Борунова</dc:creator>
  <cp:keywords/>
  <dc:description/>
  <cp:lastModifiedBy>Борунова</cp:lastModifiedBy>
  <cp:revision>11</cp:revision>
  <cp:lastPrinted>2014-08-22T06:39:00Z</cp:lastPrinted>
  <dcterms:created xsi:type="dcterms:W3CDTF">2014-08-21T04:44:00Z</dcterms:created>
  <dcterms:modified xsi:type="dcterms:W3CDTF">2014-08-27T11:27:00Z</dcterms:modified>
</cp:coreProperties>
</file>