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60" w:rsidRPr="00D27F60" w:rsidRDefault="00D27F60" w:rsidP="001F4C0C">
      <w:pPr>
        <w:pStyle w:val="p6"/>
        <w:shd w:val="clear" w:color="auto" w:fill="FFFFFF"/>
        <w:spacing w:before="0" w:beforeAutospacing="0" w:after="0" w:afterAutospacing="0" w:line="360" w:lineRule="auto"/>
        <w:ind w:firstLine="660"/>
        <w:jc w:val="center"/>
        <w:rPr>
          <w:rStyle w:val="s3"/>
          <w:b/>
          <w:color w:val="000000"/>
        </w:rPr>
      </w:pPr>
      <w:r w:rsidRPr="00D27F60">
        <w:rPr>
          <w:rStyle w:val="s3"/>
          <w:b/>
          <w:color w:val="000000"/>
        </w:rPr>
        <w:t>ДОКЛАД</w:t>
      </w:r>
    </w:p>
    <w:p w:rsidR="00D27F60" w:rsidRPr="00D27F60" w:rsidRDefault="00D27F60" w:rsidP="001F4C0C">
      <w:pPr>
        <w:pStyle w:val="p6"/>
        <w:shd w:val="clear" w:color="auto" w:fill="FFFFFF"/>
        <w:spacing w:before="0" w:beforeAutospacing="0" w:after="0" w:afterAutospacing="0" w:line="360" w:lineRule="auto"/>
        <w:ind w:firstLine="660"/>
        <w:jc w:val="center"/>
        <w:rPr>
          <w:rStyle w:val="s3"/>
          <w:b/>
          <w:color w:val="000000"/>
        </w:rPr>
      </w:pPr>
      <w:r w:rsidRPr="00D27F60">
        <w:rPr>
          <w:rStyle w:val="s3"/>
          <w:b/>
          <w:color w:val="000000"/>
        </w:rPr>
        <w:t>по состоянию пожарной безопасности в муниципальном округе Фили-Давыдково и подготовке к летнему периоду</w:t>
      </w:r>
    </w:p>
    <w:p w:rsidR="00D27F60" w:rsidRPr="00D27F60" w:rsidRDefault="002F6C99" w:rsidP="00FC1843">
      <w:pPr>
        <w:pStyle w:val="p6"/>
        <w:shd w:val="clear" w:color="auto" w:fill="FFFFFF"/>
        <w:spacing w:after="0" w:line="360" w:lineRule="auto"/>
        <w:ind w:firstLine="660"/>
        <w:jc w:val="both"/>
        <w:rPr>
          <w:color w:val="000000"/>
        </w:rPr>
      </w:pPr>
      <w:proofErr w:type="gramStart"/>
      <w:r>
        <w:rPr>
          <w:rStyle w:val="s3"/>
          <w:color w:val="000000"/>
        </w:rPr>
        <w:t>За прошедшие 4 месяца 2017</w:t>
      </w:r>
      <w:r w:rsidR="00D27F60" w:rsidRPr="00D27F60">
        <w:rPr>
          <w:rStyle w:val="s3"/>
          <w:color w:val="000000"/>
        </w:rPr>
        <w:t xml:space="preserve"> года на территории района произошл</w:t>
      </w:r>
      <w:r w:rsidR="00060C3D">
        <w:rPr>
          <w:rStyle w:val="s3"/>
          <w:color w:val="000000"/>
        </w:rPr>
        <w:t>а</w:t>
      </w:r>
      <w:r w:rsidR="00FC1843">
        <w:rPr>
          <w:rStyle w:val="s3"/>
          <w:color w:val="000000"/>
        </w:rPr>
        <w:t xml:space="preserve"> одна </w:t>
      </w:r>
      <w:r w:rsidR="00060C3D" w:rsidRPr="00060C3D">
        <w:rPr>
          <w:rStyle w:val="s3"/>
          <w:color w:val="000000"/>
        </w:rPr>
        <w:t>чрезвычайн</w:t>
      </w:r>
      <w:r w:rsidR="00060C3D">
        <w:rPr>
          <w:rStyle w:val="s3"/>
          <w:color w:val="000000"/>
        </w:rPr>
        <w:t>ая</w:t>
      </w:r>
      <w:r w:rsidR="00060C3D" w:rsidRPr="00060C3D">
        <w:rPr>
          <w:rStyle w:val="s3"/>
          <w:color w:val="000000"/>
        </w:rPr>
        <w:t xml:space="preserve"> ситуаци</w:t>
      </w:r>
      <w:r w:rsidR="00060C3D">
        <w:rPr>
          <w:rStyle w:val="s3"/>
          <w:color w:val="000000"/>
        </w:rPr>
        <w:t>я</w:t>
      </w:r>
      <w:r w:rsidR="00FC1843">
        <w:rPr>
          <w:rStyle w:val="s3"/>
          <w:color w:val="000000"/>
        </w:rPr>
        <w:t xml:space="preserve">  </w:t>
      </w:r>
      <w:r w:rsidR="00FC1843" w:rsidRPr="00FC1843">
        <w:rPr>
          <w:rStyle w:val="s3"/>
          <w:color w:val="000000"/>
        </w:rPr>
        <w:t>8 апреля 2017 года, в 22 часа 53 минуты, пожарно-спасательные подразделения выезжали на улицу Герасима Курина, дом 4, корпус 1 (напротив), где на железнодорожном перегоне Белорусского направления Московской железной дороги между станциями «Фили» и «Кунцево-1» произошло столкновение железнодорожных составов: поезда дальнего следования № 3 «Москва-Брест» и пригородного электропоезда</w:t>
      </w:r>
      <w:proofErr w:type="gramEnd"/>
      <w:r w:rsidR="00FC1843" w:rsidRPr="00FC1843">
        <w:rPr>
          <w:rStyle w:val="s3"/>
          <w:color w:val="000000"/>
        </w:rPr>
        <w:t xml:space="preserve"> «Вязьма-Москва». В результате столкновения сошли с рельс локомотив электропоезда и один из вагонов подвижного состава, а так же один из локомотивов поезда дальнего следования. Так же в результате столкновения были частично повреждены железнодорожные пути 1-го и 2-го главного пути, а так же контактная сеть электроснабжения. Загорание не происход</w:t>
      </w:r>
      <w:r w:rsidR="00FC1843">
        <w:rPr>
          <w:rStyle w:val="s3"/>
          <w:color w:val="000000"/>
        </w:rPr>
        <w:t xml:space="preserve">ило. </w:t>
      </w:r>
      <w:r w:rsidR="00FC1843" w:rsidRPr="00FC1843">
        <w:rPr>
          <w:rStyle w:val="s3"/>
          <w:color w:val="000000"/>
        </w:rPr>
        <w:t>На момент ЧС в поезде дальнего следования находилось 452 пассажира и 20 человек локомотивной бригады. В ходе проведения аварийно-восстановительных работ самостоятельно покинули поезд 51 человек. В вагонах электропоезда пассажиров не было.</w:t>
      </w:r>
      <w:r w:rsidR="00FC1843">
        <w:rPr>
          <w:rStyle w:val="s3"/>
          <w:color w:val="000000"/>
        </w:rPr>
        <w:t xml:space="preserve"> </w:t>
      </w:r>
      <w:r w:rsidR="00FC1843" w:rsidRPr="00FC1843">
        <w:rPr>
          <w:rStyle w:val="s3"/>
          <w:color w:val="000000"/>
        </w:rPr>
        <w:t>Предпринятыми мерами пассажирские вагоны поезда дальнего следования были транспортированы на Белорусский вокзал, для формирования нового состава и продолжения маршрута. Часть пассажиров, в том числе зарегистрированная туристическая группа, состоящая из 26-ти детей и 3-х сопровождающих, автобусами ГУП «</w:t>
      </w:r>
      <w:proofErr w:type="spellStart"/>
      <w:r w:rsidR="00FC1843" w:rsidRPr="00FC1843">
        <w:rPr>
          <w:rStyle w:val="s3"/>
          <w:color w:val="000000"/>
        </w:rPr>
        <w:t>Мосгортранс</w:t>
      </w:r>
      <w:proofErr w:type="spellEnd"/>
      <w:r w:rsidR="00FC1843" w:rsidRPr="00FC1843">
        <w:rPr>
          <w:rStyle w:val="s3"/>
          <w:color w:val="000000"/>
        </w:rPr>
        <w:t>» были доставлены по местам жительства и до ближайших станций метрополитена.</w:t>
      </w:r>
      <w:r w:rsidR="00FC1843">
        <w:rPr>
          <w:rStyle w:val="s3"/>
          <w:color w:val="000000"/>
        </w:rPr>
        <w:t xml:space="preserve"> </w:t>
      </w:r>
      <w:r w:rsidR="00FC1843" w:rsidRPr="00FC1843">
        <w:rPr>
          <w:rStyle w:val="s3"/>
          <w:color w:val="000000"/>
        </w:rPr>
        <w:t xml:space="preserve">В результате ЧС, с травмами различного характера, в различные лечебные учреждения г. Москвы были госпитализированы 13 человек, из которых 2-ое детей, а так же бригадами </w:t>
      </w:r>
      <w:proofErr w:type="spellStart"/>
      <w:r w:rsidR="00FC1843" w:rsidRPr="00FC1843">
        <w:rPr>
          <w:rStyle w:val="s3"/>
          <w:color w:val="000000"/>
        </w:rPr>
        <w:t>ССиНМП</w:t>
      </w:r>
      <w:proofErr w:type="spellEnd"/>
      <w:r w:rsidR="00FC1843" w:rsidRPr="00FC1843">
        <w:rPr>
          <w:rStyle w:val="s3"/>
          <w:color w:val="000000"/>
        </w:rPr>
        <w:t xml:space="preserve"> ДЗ г. Москвы отработано 20 ситуационных обращений, 5-ти пассажирам оказана персональная психологическая помощь.</w:t>
      </w:r>
    </w:p>
    <w:p w:rsidR="00D27F60" w:rsidRPr="001B6D27" w:rsidRDefault="00D27F60" w:rsidP="00FC1843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 xml:space="preserve">Анализ </w:t>
      </w:r>
      <w:r w:rsidR="00FC1843">
        <w:rPr>
          <w:rStyle w:val="s3"/>
          <w:color w:val="000000"/>
        </w:rPr>
        <w:t>обстановки с пожарами и последствиями от них</w:t>
      </w:r>
      <w:r w:rsidRPr="001B6D27">
        <w:rPr>
          <w:rStyle w:val="s3"/>
          <w:color w:val="000000"/>
        </w:rPr>
        <w:t xml:space="preserve"> показывает</w:t>
      </w:r>
      <w:r w:rsidR="00060C3D">
        <w:rPr>
          <w:rStyle w:val="s3"/>
          <w:color w:val="000000"/>
        </w:rPr>
        <w:t>,</w:t>
      </w:r>
      <w:r w:rsidRPr="001B6D27">
        <w:rPr>
          <w:rStyle w:val="s3"/>
          <w:color w:val="000000"/>
        </w:rPr>
        <w:t xml:space="preserve"> что по сравнению с аналогичным периодом 201</w:t>
      </w:r>
      <w:r w:rsidR="002F6C99">
        <w:rPr>
          <w:rStyle w:val="s3"/>
          <w:color w:val="000000"/>
        </w:rPr>
        <w:t>6</w:t>
      </w:r>
      <w:r w:rsidRPr="001B6D27">
        <w:rPr>
          <w:rStyle w:val="s3"/>
          <w:color w:val="000000"/>
        </w:rPr>
        <w:t xml:space="preserve"> года имеется </w:t>
      </w:r>
      <w:r w:rsidR="000B04CE">
        <w:rPr>
          <w:rStyle w:val="s3"/>
          <w:color w:val="000000"/>
        </w:rPr>
        <w:t>снижение</w:t>
      </w:r>
      <w:r w:rsidRPr="001B6D27">
        <w:rPr>
          <w:rStyle w:val="s3"/>
          <w:color w:val="000000"/>
        </w:rPr>
        <w:t xml:space="preserve"> по основным по</w:t>
      </w:r>
      <w:r w:rsidR="001B6D27" w:rsidRPr="001B6D27">
        <w:rPr>
          <w:rStyle w:val="s3"/>
          <w:color w:val="000000"/>
        </w:rPr>
        <w:t>казателям статистических данных</w:t>
      </w:r>
      <w:r w:rsidRPr="001B6D27">
        <w:rPr>
          <w:rStyle w:val="s3"/>
          <w:color w:val="000000"/>
        </w:rPr>
        <w:t xml:space="preserve"> по пожарам (на </w:t>
      </w:r>
      <w:r w:rsidR="000B04CE">
        <w:rPr>
          <w:rStyle w:val="s3"/>
          <w:color w:val="000000"/>
        </w:rPr>
        <w:t>8</w:t>
      </w:r>
      <w:r w:rsidRPr="001B6D27">
        <w:rPr>
          <w:rStyle w:val="s3"/>
          <w:color w:val="000000"/>
        </w:rPr>
        <w:t xml:space="preserve"> случа</w:t>
      </w:r>
      <w:r w:rsidR="000B04CE">
        <w:rPr>
          <w:rStyle w:val="s3"/>
          <w:color w:val="000000"/>
        </w:rPr>
        <w:t>ев</w:t>
      </w:r>
      <w:r w:rsidRPr="001B6D27">
        <w:rPr>
          <w:rStyle w:val="s3"/>
          <w:color w:val="000000"/>
        </w:rPr>
        <w:t>)</w:t>
      </w:r>
      <w:r w:rsidR="00060C3D">
        <w:rPr>
          <w:rStyle w:val="s3"/>
          <w:color w:val="000000"/>
        </w:rPr>
        <w:t>, по количеству пострадавших людей с 1 человека до 0</w:t>
      </w:r>
      <w:r w:rsidRPr="001B6D27">
        <w:rPr>
          <w:rStyle w:val="s3"/>
          <w:color w:val="000000"/>
        </w:rPr>
        <w:t>.</w:t>
      </w:r>
      <w:r w:rsidR="00FC1843">
        <w:rPr>
          <w:color w:val="000000"/>
        </w:rPr>
        <w:t xml:space="preserve"> </w:t>
      </w:r>
      <w:r w:rsidR="00FC1843">
        <w:rPr>
          <w:rStyle w:val="s3"/>
          <w:color w:val="000000"/>
        </w:rPr>
        <w:t>При этом</w:t>
      </w:r>
      <w:r w:rsidRPr="001B6D27">
        <w:rPr>
          <w:rStyle w:val="s3"/>
          <w:color w:val="000000"/>
        </w:rPr>
        <w:t xml:space="preserve"> </w:t>
      </w:r>
      <w:r w:rsidR="00FC1843" w:rsidRPr="00FC1843">
        <w:rPr>
          <w:rStyle w:val="s3"/>
          <w:color w:val="000000"/>
        </w:rPr>
        <w:t xml:space="preserve">по сравнению с 2016 годом </w:t>
      </w:r>
      <w:r w:rsidR="00FF718B">
        <w:rPr>
          <w:rStyle w:val="s3"/>
          <w:color w:val="000000"/>
        </w:rPr>
        <w:t>выросло</w:t>
      </w:r>
      <w:r w:rsidR="00FC1843">
        <w:rPr>
          <w:rStyle w:val="s3"/>
          <w:color w:val="000000"/>
        </w:rPr>
        <w:t xml:space="preserve"> число загораний</w:t>
      </w:r>
      <w:r w:rsidR="00FF718B">
        <w:rPr>
          <w:rStyle w:val="s3"/>
          <w:color w:val="000000"/>
        </w:rPr>
        <w:t xml:space="preserve"> </w:t>
      </w:r>
      <w:r w:rsidRPr="001B6D27">
        <w:rPr>
          <w:rStyle w:val="s3"/>
          <w:color w:val="000000"/>
        </w:rPr>
        <w:t xml:space="preserve"> на </w:t>
      </w:r>
      <w:r w:rsidR="00FF718B">
        <w:rPr>
          <w:rStyle w:val="s3"/>
          <w:color w:val="000000"/>
        </w:rPr>
        <w:t>3</w:t>
      </w:r>
      <w:r w:rsidRPr="001B6D27">
        <w:rPr>
          <w:rStyle w:val="s3"/>
          <w:color w:val="000000"/>
        </w:rPr>
        <w:t xml:space="preserve"> случа</w:t>
      </w:r>
      <w:r w:rsidR="00FF718B">
        <w:rPr>
          <w:rStyle w:val="s3"/>
          <w:color w:val="000000"/>
        </w:rPr>
        <w:t>я</w:t>
      </w:r>
      <w:r w:rsidRPr="001B6D27">
        <w:rPr>
          <w:rStyle w:val="s3"/>
          <w:color w:val="000000"/>
        </w:rPr>
        <w:t>.</w:t>
      </w:r>
    </w:p>
    <w:p w:rsidR="00D27F60" w:rsidRPr="001B6D27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 xml:space="preserve">Так </w:t>
      </w:r>
      <w:r w:rsidR="00B62C63">
        <w:rPr>
          <w:rStyle w:val="s3"/>
          <w:color w:val="000000"/>
        </w:rPr>
        <w:t>за 4 месяца</w:t>
      </w:r>
      <w:r w:rsidRPr="001B6D27">
        <w:rPr>
          <w:rStyle w:val="s3"/>
          <w:color w:val="000000"/>
        </w:rPr>
        <w:t xml:space="preserve"> 201</w:t>
      </w:r>
      <w:r w:rsidR="002F6C99">
        <w:rPr>
          <w:rStyle w:val="s3"/>
          <w:color w:val="000000"/>
        </w:rPr>
        <w:t>7</w:t>
      </w:r>
      <w:r w:rsidRPr="001B6D27">
        <w:rPr>
          <w:rStyle w:val="s3"/>
          <w:color w:val="000000"/>
        </w:rPr>
        <w:t xml:space="preserve"> года в районе произошло:</w:t>
      </w:r>
    </w:p>
    <w:p w:rsidR="00D27F60" w:rsidRPr="001B6D27" w:rsidRDefault="001B6D27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 xml:space="preserve">• пожаров – </w:t>
      </w:r>
      <w:r w:rsidR="000B04CE">
        <w:rPr>
          <w:rStyle w:val="s3"/>
          <w:color w:val="000000"/>
        </w:rPr>
        <w:t>6</w:t>
      </w:r>
      <w:r w:rsidR="00D27F60" w:rsidRPr="001B6D27">
        <w:rPr>
          <w:rStyle w:val="s3"/>
          <w:color w:val="000000"/>
        </w:rPr>
        <w:t xml:space="preserve"> (в 201</w:t>
      </w:r>
      <w:r w:rsidR="002F6C99">
        <w:rPr>
          <w:rStyle w:val="s3"/>
          <w:color w:val="000000"/>
        </w:rPr>
        <w:t>6</w:t>
      </w:r>
      <w:r w:rsidR="00D27F60" w:rsidRPr="001B6D27">
        <w:rPr>
          <w:rStyle w:val="s3"/>
          <w:color w:val="000000"/>
        </w:rPr>
        <w:t xml:space="preserve"> г. </w:t>
      </w:r>
      <w:r w:rsidR="000B04CE">
        <w:rPr>
          <w:rStyle w:val="s3"/>
          <w:color w:val="000000"/>
        </w:rPr>
        <w:t>14</w:t>
      </w:r>
      <w:r w:rsidR="00D27F60" w:rsidRPr="001B6D27">
        <w:rPr>
          <w:rStyle w:val="s3"/>
          <w:color w:val="000000"/>
        </w:rPr>
        <w:t xml:space="preserve">), </w:t>
      </w:r>
      <w:r w:rsidR="000B04CE">
        <w:rPr>
          <w:rStyle w:val="s3"/>
          <w:color w:val="000000"/>
        </w:rPr>
        <w:t xml:space="preserve">снижение </w:t>
      </w:r>
      <w:r w:rsidRPr="001B6D27">
        <w:rPr>
          <w:rStyle w:val="s3"/>
          <w:color w:val="000000"/>
        </w:rPr>
        <w:t xml:space="preserve">на </w:t>
      </w:r>
      <w:r w:rsidR="004B6313">
        <w:rPr>
          <w:rStyle w:val="s3"/>
          <w:color w:val="000000"/>
        </w:rPr>
        <w:t>8</w:t>
      </w:r>
      <w:r w:rsidRPr="001B6D27">
        <w:rPr>
          <w:rStyle w:val="s3"/>
          <w:color w:val="000000"/>
        </w:rPr>
        <w:t>пожар</w:t>
      </w:r>
      <w:r w:rsidR="004B6313">
        <w:rPr>
          <w:rStyle w:val="s3"/>
          <w:color w:val="000000"/>
        </w:rPr>
        <w:t>ов</w:t>
      </w:r>
    </w:p>
    <w:p w:rsidR="00D27F60" w:rsidRPr="001B6D27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 xml:space="preserve">• загораний – </w:t>
      </w:r>
      <w:r w:rsidR="002F6C99">
        <w:rPr>
          <w:rStyle w:val="s3"/>
          <w:color w:val="000000"/>
        </w:rPr>
        <w:t>1</w:t>
      </w:r>
      <w:r w:rsidR="000B04CE">
        <w:rPr>
          <w:rStyle w:val="s3"/>
          <w:color w:val="000000"/>
        </w:rPr>
        <w:t>5</w:t>
      </w:r>
      <w:r w:rsidRPr="001B6D27">
        <w:rPr>
          <w:rStyle w:val="s3"/>
          <w:color w:val="000000"/>
        </w:rPr>
        <w:t xml:space="preserve"> (в 201</w:t>
      </w:r>
      <w:r w:rsidR="002F6C99">
        <w:rPr>
          <w:rStyle w:val="s3"/>
          <w:color w:val="000000"/>
        </w:rPr>
        <w:t>6</w:t>
      </w:r>
      <w:r w:rsidRPr="001B6D27">
        <w:rPr>
          <w:rStyle w:val="s3"/>
          <w:color w:val="000000"/>
        </w:rPr>
        <w:t xml:space="preserve"> г. </w:t>
      </w:r>
      <w:r w:rsidR="001B6D27" w:rsidRPr="001B6D27">
        <w:rPr>
          <w:rStyle w:val="s3"/>
          <w:color w:val="000000"/>
        </w:rPr>
        <w:t>1</w:t>
      </w:r>
      <w:r w:rsidR="000B04CE">
        <w:rPr>
          <w:rStyle w:val="s3"/>
          <w:color w:val="000000"/>
        </w:rPr>
        <w:t>2</w:t>
      </w:r>
      <w:r w:rsidR="001B6D27" w:rsidRPr="001B6D27">
        <w:rPr>
          <w:rStyle w:val="s3"/>
          <w:color w:val="000000"/>
        </w:rPr>
        <w:t xml:space="preserve">), </w:t>
      </w:r>
      <w:r w:rsidR="000B04CE">
        <w:rPr>
          <w:rStyle w:val="s3"/>
          <w:color w:val="000000"/>
        </w:rPr>
        <w:t xml:space="preserve">рост на </w:t>
      </w:r>
      <w:r w:rsidR="004B6313">
        <w:rPr>
          <w:rStyle w:val="s3"/>
          <w:color w:val="000000"/>
        </w:rPr>
        <w:t>3</w:t>
      </w:r>
      <w:r w:rsidRPr="001B6D27">
        <w:rPr>
          <w:rStyle w:val="s3"/>
          <w:color w:val="000000"/>
        </w:rPr>
        <w:t xml:space="preserve"> случа</w:t>
      </w:r>
      <w:r w:rsidR="004B6313">
        <w:rPr>
          <w:rStyle w:val="s3"/>
          <w:color w:val="000000"/>
        </w:rPr>
        <w:t>я</w:t>
      </w:r>
    </w:p>
    <w:p w:rsidR="00FC1843" w:rsidRDefault="00FC1843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3"/>
          <w:color w:val="000000"/>
        </w:rPr>
      </w:pPr>
    </w:p>
    <w:p w:rsidR="00D27F60" w:rsidRPr="001B6D27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>на которых:</w:t>
      </w:r>
    </w:p>
    <w:p w:rsidR="00D27F60" w:rsidRPr="001B6D27" w:rsidRDefault="001B6D27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>• погибло – 0 (в 201</w:t>
      </w:r>
      <w:r w:rsidR="002F6C99">
        <w:rPr>
          <w:rStyle w:val="s3"/>
          <w:color w:val="000000"/>
        </w:rPr>
        <w:t>6</w:t>
      </w:r>
      <w:r w:rsidRPr="001B6D27">
        <w:rPr>
          <w:rStyle w:val="s3"/>
          <w:color w:val="000000"/>
        </w:rPr>
        <w:t xml:space="preserve"> г. – </w:t>
      </w:r>
      <w:r w:rsidR="00FF718B">
        <w:rPr>
          <w:rStyle w:val="s3"/>
          <w:color w:val="000000"/>
        </w:rPr>
        <w:t>0</w:t>
      </w:r>
      <w:r w:rsidR="00D27F60" w:rsidRPr="001B6D27">
        <w:rPr>
          <w:rStyle w:val="s3"/>
          <w:color w:val="000000"/>
        </w:rPr>
        <w:t>);</w:t>
      </w:r>
    </w:p>
    <w:p w:rsidR="00D27F60" w:rsidRPr="001B6D27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B6D27">
        <w:rPr>
          <w:rStyle w:val="s3"/>
          <w:color w:val="000000"/>
        </w:rPr>
        <w:t xml:space="preserve">• пострадало – </w:t>
      </w:r>
      <w:r w:rsidR="00FF718B">
        <w:rPr>
          <w:rStyle w:val="s3"/>
          <w:color w:val="000000"/>
        </w:rPr>
        <w:t>0</w:t>
      </w:r>
      <w:r w:rsidRPr="001B6D27">
        <w:rPr>
          <w:rStyle w:val="s3"/>
          <w:color w:val="000000"/>
        </w:rPr>
        <w:t xml:space="preserve"> (в 201</w:t>
      </w:r>
      <w:r w:rsidR="002F6C99">
        <w:rPr>
          <w:rStyle w:val="s3"/>
          <w:color w:val="000000"/>
        </w:rPr>
        <w:t>6</w:t>
      </w:r>
      <w:r w:rsidRPr="001B6D27">
        <w:rPr>
          <w:rStyle w:val="s3"/>
          <w:color w:val="000000"/>
        </w:rPr>
        <w:t xml:space="preserve"> г. </w:t>
      </w:r>
      <w:r w:rsidR="00FF718B">
        <w:rPr>
          <w:rStyle w:val="s3"/>
          <w:color w:val="000000"/>
        </w:rPr>
        <w:t>1</w:t>
      </w:r>
      <w:proofErr w:type="gramStart"/>
      <w:r w:rsidRPr="001B6D27">
        <w:rPr>
          <w:rStyle w:val="s3"/>
          <w:color w:val="000000"/>
        </w:rPr>
        <w:t xml:space="preserve"> )</w:t>
      </w:r>
      <w:proofErr w:type="gramEnd"/>
      <w:r w:rsidRPr="001B6D27">
        <w:rPr>
          <w:rStyle w:val="s3"/>
          <w:color w:val="000000"/>
        </w:rPr>
        <w:t>;</w:t>
      </w:r>
    </w:p>
    <w:p w:rsidR="00D27F60" w:rsidRPr="00C947EF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947EF">
        <w:rPr>
          <w:rStyle w:val="s3"/>
          <w:color w:val="000000"/>
        </w:rPr>
        <w:t>• ущерб составил – 0 руб. (в 201</w:t>
      </w:r>
      <w:r w:rsidR="002F6C99">
        <w:rPr>
          <w:rStyle w:val="s3"/>
          <w:color w:val="000000"/>
        </w:rPr>
        <w:t>6</w:t>
      </w:r>
      <w:r w:rsidRPr="00C947EF">
        <w:rPr>
          <w:rStyle w:val="s3"/>
          <w:color w:val="000000"/>
        </w:rPr>
        <w:t xml:space="preserve"> г. – 0 руб.).</w:t>
      </w:r>
    </w:p>
    <w:p w:rsidR="00D27F60" w:rsidRPr="00C947EF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947EF">
        <w:rPr>
          <w:rStyle w:val="s3"/>
          <w:color w:val="000000"/>
        </w:rPr>
        <w:t>В жилых домах:</w:t>
      </w:r>
    </w:p>
    <w:p w:rsidR="00D27F60" w:rsidRPr="00C947EF" w:rsidRDefault="001B6D27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947EF">
        <w:rPr>
          <w:rStyle w:val="s3"/>
          <w:color w:val="000000"/>
        </w:rPr>
        <w:t xml:space="preserve">• пожаров – </w:t>
      </w:r>
      <w:r w:rsidR="00FF718B">
        <w:rPr>
          <w:rStyle w:val="s3"/>
          <w:color w:val="000000"/>
        </w:rPr>
        <w:t>4</w:t>
      </w:r>
      <w:r w:rsidR="00D27F60" w:rsidRPr="00C947EF">
        <w:rPr>
          <w:rStyle w:val="s3"/>
          <w:color w:val="000000"/>
        </w:rPr>
        <w:t xml:space="preserve"> (в 201</w:t>
      </w:r>
      <w:r w:rsidR="002F6C99">
        <w:rPr>
          <w:rStyle w:val="s3"/>
          <w:color w:val="000000"/>
        </w:rPr>
        <w:t>6</w:t>
      </w:r>
      <w:r w:rsidR="00D27F60" w:rsidRPr="00C947EF">
        <w:rPr>
          <w:rStyle w:val="s3"/>
          <w:color w:val="000000"/>
        </w:rPr>
        <w:t xml:space="preserve"> г. </w:t>
      </w:r>
      <w:r w:rsidRPr="00C947EF">
        <w:rPr>
          <w:rStyle w:val="s3"/>
          <w:color w:val="000000"/>
        </w:rPr>
        <w:t>–</w:t>
      </w:r>
      <w:r w:rsidR="00FF718B">
        <w:rPr>
          <w:rStyle w:val="s3"/>
          <w:color w:val="000000"/>
        </w:rPr>
        <w:t>10</w:t>
      </w:r>
      <w:r w:rsidR="00D27F60" w:rsidRPr="00C947EF">
        <w:rPr>
          <w:rStyle w:val="s3"/>
          <w:color w:val="000000"/>
        </w:rPr>
        <w:t>);</w:t>
      </w:r>
    </w:p>
    <w:p w:rsidR="00D27F60" w:rsidRPr="00C947EF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947EF">
        <w:rPr>
          <w:rStyle w:val="s3"/>
          <w:color w:val="000000"/>
        </w:rPr>
        <w:t>• погибло – 0 (в 201</w:t>
      </w:r>
      <w:r w:rsidR="002F6C99">
        <w:rPr>
          <w:rStyle w:val="s3"/>
          <w:color w:val="000000"/>
        </w:rPr>
        <w:t>6</w:t>
      </w:r>
      <w:r w:rsidRPr="00C947EF">
        <w:rPr>
          <w:rStyle w:val="s3"/>
          <w:color w:val="000000"/>
        </w:rPr>
        <w:t xml:space="preserve"> г. – 0);</w:t>
      </w:r>
    </w:p>
    <w:p w:rsidR="00D27F60" w:rsidRPr="00C947EF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947EF">
        <w:rPr>
          <w:rStyle w:val="s3"/>
          <w:color w:val="000000"/>
        </w:rPr>
        <w:t xml:space="preserve">• пострадало </w:t>
      </w:r>
      <w:r w:rsidR="00FF718B">
        <w:rPr>
          <w:rStyle w:val="s3"/>
          <w:color w:val="000000"/>
        </w:rPr>
        <w:t>0</w:t>
      </w:r>
      <w:r w:rsidRPr="00C947EF">
        <w:rPr>
          <w:rStyle w:val="s3"/>
          <w:color w:val="000000"/>
        </w:rPr>
        <w:t xml:space="preserve"> (в 201</w:t>
      </w:r>
      <w:r w:rsidR="00137747">
        <w:rPr>
          <w:rStyle w:val="s3"/>
          <w:color w:val="000000"/>
        </w:rPr>
        <w:t>6</w:t>
      </w:r>
      <w:r w:rsidRPr="00C947EF">
        <w:rPr>
          <w:rStyle w:val="s3"/>
          <w:color w:val="000000"/>
        </w:rPr>
        <w:t xml:space="preserve"> г. – </w:t>
      </w:r>
      <w:r w:rsidR="00FF718B">
        <w:rPr>
          <w:rStyle w:val="s3"/>
          <w:color w:val="000000"/>
        </w:rPr>
        <w:t>1</w:t>
      </w:r>
      <w:r w:rsidRPr="00C947EF">
        <w:rPr>
          <w:rStyle w:val="s3"/>
          <w:color w:val="000000"/>
        </w:rPr>
        <w:t>);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ущерб составил 0 руб.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 руб.).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На транспортных средствах: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 xml:space="preserve">• пожаров – </w:t>
      </w:r>
      <w:r w:rsidR="0002398B">
        <w:rPr>
          <w:rStyle w:val="s3"/>
          <w:color w:val="000000"/>
        </w:rPr>
        <w:t>0</w:t>
      </w:r>
      <w:r w:rsidRPr="0061727C">
        <w:rPr>
          <w:rStyle w:val="s3"/>
          <w:color w:val="000000"/>
        </w:rPr>
        <w:t xml:space="preserve">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- </w:t>
      </w:r>
      <w:r w:rsidR="0002398B">
        <w:rPr>
          <w:rStyle w:val="s3"/>
          <w:color w:val="000000"/>
        </w:rPr>
        <w:t>4</w:t>
      </w:r>
      <w:proofErr w:type="gramStart"/>
      <w:r w:rsidRPr="0061727C">
        <w:rPr>
          <w:rStyle w:val="s3"/>
          <w:color w:val="000000"/>
        </w:rPr>
        <w:t xml:space="preserve"> )</w:t>
      </w:r>
      <w:proofErr w:type="gramEnd"/>
      <w:r w:rsidRPr="0061727C">
        <w:rPr>
          <w:rStyle w:val="s3"/>
          <w:color w:val="000000"/>
        </w:rPr>
        <w:t>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на которых: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• погибло – 0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0);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 xml:space="preserve">• пострадало – </w:t>
      </w:r>
      <w:r w:rsidR="00137747">
        <w:rPr>
          <w:rStyle w:val="s3"/>
          <w:color w:val="000000"/>
        </w:rPr>
        <w:t>0</w:t>
      </w:r>
      <w:r w:rsidRPr="0061727C">
        <w:rPr>
          <w:rStyle w:val="s3"/>
          <w:color w:val="000000"/>
        </w:rPr>
        <w:t xml:space="preserve">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0);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• ущерб составил -0 руб.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 руб.).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На других объектах: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 xml:space="preserve">• пожаров – </w:t>
      </w:r>
      <w:r w:rsidR="0002398B">
        <w:rPr>
          <w:rStyle w:val="s3"/>
          <w:color w:val="000000"/>
        </w:rPr>
        <w:t>2</w:t>
      </w:r>
      <w:r w:rsidRPr="0061727C">
        <w:rPr>
          <w:rStyle w:val="s3"/>
          <w:color w:val="000000"/>
        </w:rPr>
        <w:t xml:space="preserve">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–0);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на которых: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• погибло – 0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0);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• пострадало – 0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0);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• ущерб составил – 0руб. (в 201</w:t>
      </w:r>
      <w:r w:rsidR="00137747">
        <w:rPr>
          <w:rStyle w:val="s3"/>
          <w:color w:val="000000"/>
        </w:rPr>
        <w:t>6</w:t>
      </w:r>
      <w:r w:rsidRPr="0061727C">
        <w:rPr>
          <w:rStyle w:val="s3"/>
          <w:color w:val="000000"/>
        </w:rPr>
        <w:t xml:space="preserve"> г. – 0руб.).</w:t>
      </w:r>
    </w:p>
    <w:p w:rsidR="0094222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3"/>
          <w:color w:val="000000"/>
        </w:rPr>
      </w:pPr>
      <w:r w:rsidRPr="0061727C">
        <w:rPr>
          <w:rStyle w:val="s3"/>
          <w:color w:val="000000"/>
        </w:rPr>
        <w:t>Анализ обстановки показывает, что по-прежнему основное количество пожаров в жилом секторе.</w:t>
      </w:r>
    </w:p>
    <w:p w:rsidR="00D27F60" w:rsidRPr="0061727C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1727C">
        <w:rPr>
          <w:rStyle w:val="s3"/>
          <w:color w:val="000000"/>
        </w:rPr>
        <w:t>Основной причиной пожаров остаётся: неосторожность при курении, тепловое проявление электрического тока, нарушение ППР при эксплуатации электроприборов.</w:t>
      </w:r>
    </w:p>
    <w:p w:rsidR="00B62C63" w:rsidRPr="00B62C63" w:rsidRDefault="00B62C63" w:rsidP="00724D9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жилых домах встречаются следующие нарушения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-    загромождение путей эвакуации мебелью, бытовой техникой;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- в коридорах допускается размещение мебели, в результате которых ограничивается доступ к пожарным кранам, а также уменьшается действие систем дымоудаления;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-  разукомплектование пожарных шкафов (пожарные рукава, вентили, краны) неустановленными лицами.</w:t>
      </w:r>
    </w:p>
    <w:p w:rsidR="00FC1843" w:rsidRDefault="00FC1843" w:rsidP="00724D9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1843" w:rsidRDefault="00FC1843" w:rsidP="00724D9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2C63" w:rsidRPr="00B62C63" w:rsidRDefault="00B62C63" w:rsidP="00724D9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Организация профилактических мероприятий по снижению рисков возникновения ЧС, пожаров.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в районе расположено 386 жилых домов. Из них 108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домов оборудова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но системой ДУ и ППА (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284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систем), на их обслуживание заключен договор со специализированной организацией ООО «Сигнал 2000», все системы находятся в рабочем состоянии.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Спецорганизацией</w:t>
      </w:r>
      <w:proofErr w:type="spellEnd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 проводится проверка работоспособности систем ДУ и ППА жилого фонда.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пожарного водопровода оснащено 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108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 жилых дома, находящихся на обслуживании и эксплуатац</w:t>
      </w:r>
      <w:proofErr w:type="gramStart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ии ООО</w:t>
      </w:r>
      <w:proofErr w:type="gramEnd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«Аврора-1», ООО «Аврора-33» ООО «</w:t>
      </w:r>
      <w:proofErr w:type="spellStart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Террадом</w:t>
      </w:r>
      <w:proofErr w:type="spellEnd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», ООО «</w:t>
      </w:r>
      <w:proofErr w:type="spellStart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Борджи-Комсервис</w:t>
      </w:r>
      <w:proofErr w:type="spellEnd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», ООО «</w:t>
      </w:r>
      <w:proofErr w:type="spellStart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Санзи</w:t>
      </w:r>
      <w:proofErr w:type="spellEnd"/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» Пожарный водопровод запитан водой и укомплектован. Дважды в год, в ноябре и апреле, проводится проверка технического состояния пожарного водопровода. Пожарные шкафы доукомплектовываются пожарными рукавами и комплектующими по мере необходимости.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сохранности пожарных рукавов в 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 жилых домах повышенной этажности пожарные шкафы оборудованы системами контроля и дистанционного мониторинга противопожарного водопровода.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района расположены 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390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 пожарных гидрантов, все находятся в рабочем состоянии и обеспечены светоотражательными указателями. Система внутреннего противопожарного водопровода исправна.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В жилом секторе проводятся следующие мероприятия:</w:t>
      </w:r>
    </w:p>
    <w:p w:rsidR="00B62C63" w:rsidRPr="00B62C63" w:rsidRDefault="00B62C63" w:rsidP="00B62C6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- в целях недопущения загорания мусора на контейнерных площадках своевременно обеспечивается вывоз мусора и отходов организациями, заключившими договор с ОАО« 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МКМ Логистика»</w:t>
      </w:r>
      <w:r w:rsidRPr="00B62C6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27F60" w:rsidRPr="00D27F60" w:rsidRDefault="00D27F60" w:rsidP="001F4C0C">
      <w:pPr>
        <w:pStyle w:val="p21"/>
        <w:shd w:val="clear" w:color="auto" w:fill="FFFFFF"/>
        <w:spacing w:before="0" w:beforeAutospacing="0" w:after="0" w:afterAutospacing="0" w:line="360" w:lineRule="auto"/>
        <w:ind w:right="-1"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- оборудованы</w:t>
      </w:r>
      <w:r w:rsidRPr="00D27F60">
        <w:rPr>
          <w:rStyle w:val="apple-converted-space"/>
          <w:color w:val="000000"/>
        </w:rPr>
        <w:t> </w:t>
      </w:r>
      <w:r w:rsidRPr="00D27F60">
        <w:rPr>
          <w:rStyle w:val="s6"/>
          <w:color w:val="000000"/>
          <w:u w:val="single"/>
        </w:rPr>
        <w:t>294</w:t>
      </w:r>
      <w:r w:rsidRPr="00D27F60">
        <w:rPr>
          <w:rStyle w:val="apple-converted-space"/>
          <w:b/>
          <w:bCs/>
          <w:color w:val="000000"/>
        </w:rPr>
        <w:t> </w:t>
      </w:r>
      <w:r w:rsidRPr="00D27F60">
        <w:rPr>
          <w:rStyle w:val="s3"/>
          <w:color w:val="000000"/>
        </w:rPr>
        <w:t>площадки для установки пожарной и специальной аварийной техники возле жилых домов, проведены работы по восстановлению лакокрасочного покрытия разметки;</w:t>
      </w:r>
    </w:p>
    <w:p w:rsidR="00D27F60" w:rsidRPr="00D27F60" w:rsidRDefault="00D27F60" w:rsidP="001F4C0C">
      <w:pPr>
        <w:pStyle w:val="p17"/>
        <w:shd w:val="clear" w:color="auto" w:fill="FFFFFF"/>
        <w:spacing w:before="0" w:beforeAutospacing="0" w:after="0" w:afterAutospacing="0" w:line="360" w:lineRule="auto"/>
        <w:ind w:firstLine="707"/>
        <w:jc w:val="both"/>
        <w:rPr>
          <w:color w:val="000000"/>
        </w:rPr>
      </w:pPr>
      <w:r w:rsidRPr="00D27F60">
        <w:rPr>
          <w:rStyle w:val="s3"/>
          <w:color w:val="000000"/>
        </w:rPr>
        <w:t>- проведено</w:t>
      </w:r>
      <w:r w:rsidR="00724D92">
        <w:rPr>
          <w:rStyle w:val="s3"/>
          <w:color w:val="000000"/>
        </w:rPr>
        <w:t xml:space="preserve"> 2</w:t>
      </w:r>
      <w:r w:rsidRPr="00D27F60">
        <w:rPr>
          <w:rStyle w:val="s3"/>
          <w:color w:val="000000"/>
        </w:rPr>
        <w:t xml:space="preserve"> плановых проверок электрооборудования на предмет дополнительных и незаконных подключений (нарушений не выявлено);</w:t>
      </w:r>
    </w:p>
    <w:p w:rsidR="00D27F60" w:rsidRPr="00D27F60" w:rsidRDefault="00D27F60" w:rsidP="001F4C0C">
      <w:pPr>
        <w:pStyle w:val="p2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- проведено</w:t>
      </w:r>
      <w:r w:rsidR="00724D92">
        <w:rPr>
          <w:rStyle w:val="apple-converted-space"/>
          <w:color w:val="000000"/>
        </w:rPr>
        <w:t>2</w:t>
      </w:r>
      <w:r w:rsidRPr="00D27F60">
        <w:rPr>
          <w:rStyle w:val="apple-converted-space"/>
          <w:color w:val="000000"/>
        </w:rPr>
        <w:t> </w:t>
      </w:r>
      <w:r w:rsidRPr="00D27F60">
        <w:rPr>
          <w:rStyle w:val="s3"/>
          <w:color w:val="000000"/>
        </w:rPr>
        <w:t xml:space="preserve">плановых проверки </w:t>
      </w:r>
      <w:proofErr w:type="spellStart"/>
      <w:r w:rsidRPr="00D27F60">
        <w:rPr>
          <w:rStyle w:val="s3"/>
          <w:color w:val="000000"/>
        </w:rPr>
        <w:t>приквартирных</w:t>
      </w:r>
      <w:proofErr w:type="spellEnd"/>
      <w:r w:rsidRPr="00D27F60">
        <w:rPr>
          <w:rStyle w:val="s3"/>
          <w:color w:val="000000"/>
        </w:rPr>
        <w:t xml:space="preserve"> холлов, переходных балконов на предмет захламленности с выдачей жителям </w:t>
      </w:r>
      <w:r w:rsidR="00724D92">
        <w:rPr>
          <w:rStyle w:val="s3"/>
          <w:color w:val="000000"/>
        </w:rPr>
        <w:t>6</w:t>
      </w:r>
      <w:r w:rsidRPr="00D27F60">
        <w:rPr>
          <w:rStyle w:val="s3"/>
          <w:color w:val="000000"/>
        </w:rPr>
        <w:t xml:space="preserve"> предписаний, </w:t>
      </w:r>
      <w:proofErr w:type="spellStart"/>
      <w:r w:rsidRPr="00D27F60">
        <w:rPr>
          <w:rStyle w:val="s3"/>
          <w:color w:val="000000"/>
        </w:rPr>
        <w:t>мусорокамеры</w:t>
      </w:r>
      <w:proofErr w:type="spellEnd"/>
      <w:r w:rsidRPr="00D27F60">
        <w:rPr>
          <w:rStyle w:val="s3"/>
          <w:color w:val="000000"/>
        </w:rPr>
        <w:t xml:space="preserve"> своевременно освобождаются от ТБО;</w:t>
      </w:r>
    </w:p>
    <w:p w:rsidR="00D27F60" w:rsidRPr="00D27F60" w:rsidRDefault="00D27F60" w:rsidP="001F4C0C">
      <w:pPr>
        <w:pStyle w:val="p2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- проведено</w:t>
      </w:r>
      <w:r w:rsidRPr="00D27F60">
        <w:rPr>
          <w:rStyle w:val="apple-converted-space"/>
          <w:color w:val="000000"/>
        </w:rPr>
        <w:t> </w:t>
      </w:r>
      <w:r w:rsidR="00942220">
        <w:rPr>
          <w:rStyle w:val="s6"/>
          <w:color w:val="000000"/>
          <w:u w:val="single"/>
        </w:rPr>
        <w:t>4</w:t>
      </w:r>
      <w:r w:rsidRPr="00D27F60">
        <w:rPr>
          <w:rStyle w:val="apple-converted-space"/>
          <w:color w:val="000000"/>
        </w:rPr>
        <w:t> </w:t>
      </w:r>
      <w:r w:rsidRPr="00D27F60">
        <w:rPr>
          <w:rStyle w:val="s3"/>
          <w:color w:val="000000"/>
        </w:rPr>
        <w:t>встречи с население, на которых в обязательном порядке рассматриваются вопросы обеспечения пожарной безопасности;</w:t>
      </w:r>
    </w:p>
    <w:p w:rsidR="00D27F60" w:rsidRPr="00D27F60" w:rsidRDefault="00D27F60" w:rsidP="001F4C0C">
      <w:pPr>
        <w:pStyle w:val="p2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lastRenderedPageBreak/>
        <w:t>- разработан алгоритм совместных действий организаций района по предупреждению и ликвидации ЧС на территории района.</w:t>
      </w:r>
    </w:p>
    <w:p w:rsidR="00D27F60" w:rsidRPr="00D27F60" w:rsidRDefault="00D27F60" w:rsidP="001F4C0C">
      <w:pPr>
        <w:pStyle w:val="p19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</w:rPr>
      </w:pPr>
      <w:r w:rsidRPr="00D27F60">
        <w:rPr>
          <w:rStyle w:val="s3"/>
          <w:color w:val="000000"/>
        </w:rPr>
        <w:t>Вопросы оперативного характера решаются с Управлением по ЗАО Главного управления МЧС России по г. Москве по мере их возникновения.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 xml:space="preserve">Информирование жителей </w:t>
      </w:r>
      <w:r w:rsidR="00B62C63">
        <w:rPr>
          <w:rStyle w:val="s3"/>
          <w:color w:val="000000"/>
        </w:rPr>
        <w:t>за 4 месяца 2017 года</w:t>
      </w:r>
      <w:r w:rsidRPr="00D27F60">
        <w:rPr>
          <w:rStyle w:val="s3"/>
          <w:color w:val="000000"/>
        </w:rPr>
        <w:t xml:space="preserve"> происходило через средства массовой </w:t>
      </w:r>
      <w:proofErr w:type="gramStart"/>
      <w:r w:rsidRPr="00D27F60">
        <w:rPr>
          <w:rStyle w:val="s3"/>
          <w:color w:val="000000"/>
        </w:rPr>
        <w:t>информации</w:t>
      </w:r>
      <w:proofErr w:type="gramEnd"/>
      <w:r w:rsidR="00B62C63">
        <w:rPr>
          <w:rStyle w:val="s3"/>
          <w:color w:val="000000"/>
        </w:rPr>
        <w:t xml:space="preserve"> и характеризуется следующими показателями, а именно</w:t>
      </w:r>
      <w:r w:rsidRPr="00D27F60">
        <w:rPr>
          <w:rStyle w:val="s3"/>
          <w:color w:val="000000"/>
        </w:rPr>
        <w:t>: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 xml:space="preserve">- </w:t>
      </w:r>
      <w:proofErr w:type="gramStart"/>
      <w:r w:rsidRPr="00D27F60">
        <w:rPr>
          <w:rStyle w:val="s3"/>
          <w:color w:val="000000"/>
        </w:rPr>
        <w:t>расклеены</w:t>
      </w:r>
      <w:proofErr w:type="gramEnd"/>
      <w:r w:rsidRPr="00D27F60">
        <w:rPr>
          <w:rStyle w:val="s3"/>
          <w:color w:val="000000"/>
        </w:rPr>
        <w:t xml:space="preserve"> 320 объявлений в подъездах жилых домов, подрядными организациями;</w:t>
      </w:r>
    </w:p>
    <w:p w:rsidR="00D27F60" w:rsidRPr="001E71E1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E71E1">
        <w:rPr>
          <w:rStyle w:val="s3"/>
          <w:color w:val="000000"/>
        </w:rPr>
        <w:t xml:space="preserve">- на официальном сайте управы района Фили-Давыдково города Москвы размещено </w:t>
      </w:r>
      <w:r w:rsidR="0094759C" w:rsidRPr="001E71E1">
        <w:rPr>
          <w:rStyle w:val="s3"/>
          <w:color w:val="000000"/>
        </w:rPr>
        <w:t>159</w:t>
      </w:r>
      <w:r w:rsidRPr="001E71E1">
        <w:rPr>
          <w:rStyle w:val="s3"/>
          <w:color w:val="000000"/>
        </w:rPr>
        <w:t xml:space="preserve"> информационных сообщений;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1E71E1">
        <w:rPr>
          <w:rStyle w:val="s3"/>
          <w:color w:val="000000"/>
        </w:rPr>
        <w:t>- в районной электронной газете «На западе Москвы Фили-</w:t>
      </w:r>
      <w:proofErr w:type="spellStart"/>
      <w:r w:rsidRPr="001E71E1">
        <w:rPr>
          <w:rStyle w:val="s3"/>
          <w:color w:val="000000"/>
        </w:rPr>
        <w:t>Давыдково</w:t>
      </w:r>
      <w:proofErr w:type="spellEnd"/>
      <w:r w:rsidRPr="001E71E1">
        <w:rPr>
          <w:rStyle w:val="s3"/>
          <w:color w:val="000000"/>
        </w:rPr>
        <w:t xml:space="preserve">» опубликовано </w:t>
      </w:r>
      <w:r w:rsidR="0094759C" w:rsidRPr="001E71E1">
        <w:rPr>
          <w:rStyle w:val="s3"/>
          <w:color w:val="000000"/>
        </w:rPr>
        <w:t>157</w:t>
      </w:r>
      <w:r w:rsidRPr="001E71E1">
        <w:rPr>
          <w:rStyle w:val="s3"/>
          <w:color w:val="000000"/>
        </w:rPr>
        <w:t xml:space="preserve"> статей на противопожарную тематику из них </w:t>
      </w:r>
      <w:r w:rsidR="001E71E1" w:rsidRPr="001E71E1">
        <w:rPr>
          <w:rStyle w:val="s3"/>
          <w:color w:val="000000"/>
        </w:rPr>
        <w:t>7</w:t>
      </w:r>
      <w:r w:rsidRPr="001E71E1">
        <w:rPr>
          <w:rStyle w:val="s3"/>
          <w:color w:val="000000"/>
        </w:rPr>
        <w:t xml:space="preserve"> по особо крупным пожарам, указана их причина и принятые меры. Также отражена проводимая профилактическая работа в виде размещения </w:t>
      </w:r>
      <w:proofErr w:type="gramStart"/>
      <w:r w:rsidRPr="001E71E1">
        <w:rPr>
          <w:rStyle w:val="s3"/>
          <w:color w:val="000000"/>
        </w:rPr>
        <w:t>экспресс-информации</w:t>
      </w:r>
      <w:proofErr w:type="gramEnd"/>
      <w:r w:rsidRPr="001E71E1">
        <w:rPr>
          <w:rStyle w:val="s3"/>
          <w:color w:val="000000"/>
        </w:rPr>
        <w:t xml:space="preserve"> на многочисленных информационных стендах района;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D27F60">
        <w:rPr>
          <w:rStyle w:val="s3"/>
          <w:color w:val="000000"/>
        </w:rPr>
        <w:t>- в товариществах собственников жилья проведены 6 разъяснительных бесед с председателями правления и старшими по подъездам, на всех жилых домах размещены материалы наглядной агитации о правилах противопожарной безопасности в быту и действиях в случае пожара, в том числе по порядку вызова пожарной охраны, спасательных служб и полиции в случае возникновения чрезвычайной ситуации по единому телефону «112»;</w:t>
      </w:r>
      <w:proofErr w:type="gramEnd"/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- на общедомовых собраниях с жителями проведено 6 разъяснительных бесед о недопущении использования открытого огня на придомовых территориях, парковых зонах и в общественных местах;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Не остаются без внимания информационно-профилактические мероприятия: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- на постоянной основе были организованы 3 занятия по пожарной безопасности с посетителями дневного стационара территориального центра социального обеспечения ТЦСО.</w:t>
      </w:r>
    </w:p>
    <w:p w:rsidR="000318F9" w:rsidRDefault="00D27F60" w:rsidP="00724D92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s4"/>
          <w:b/>
          <w:bCs/>
          <w:color w:val="000000"/>
        </w:rPr>
      </w:pPr>
      <w:r w:rsidRPr="00D27F60">
        <w:rPr>
          <w:rStyle w:val="s4"/>
          <w:b/>
          <w:bCs/>
          <w:color w:val="000000"/>
        </w:rPr>
        <w:t>Формат работы с подразделениями Г</w:t>
      </w:r>
      <w:r w:rsidR="00724D92">
        <w:rPr>
          <w:rStyle w:val="s4"/>
          <w:b/>
          <w:bCs/>
          <w:color w:val="000000"/>
        </w:rPr>
        <w:t>лавного управления</w:t>
      </w:r>
      <w:r w:rsidRPr="00D27F60">
        <w:rPr>
          <w:rStyle w:val="s4"/>
          <w:b/>
          <w:bCs/>
          <w:color w:val="000000"/>
        </w:rPr>
        <w:t xml:space="preserve"> МЧС России </w:t>
      </w:r>
      <w:proofErr w:type="gramStart"/>
      <w:r w:rsidRPr="00D27F60">
        <w:rPr>
          <w:rStyle w:val="s4"/>
          <w:b/>
          <w:bCs/>
          <w:color w:val="000000"/>
        </w:rPr>
        <w:t>по</w:t>
      </w:r>
      <w:proofErr w:type="gramEnd"/>
      <w:r w:rsidRPr="00D27F60">
        <w:rPr>
          <w:rStyle w:val="s4"/>
          <w:b/>
          <w:bCs/>
          <w:color w:val="000000"/>
        </w:rPr>
        <w:t xml:space="preserve"> </w:t>
      </w:r>
    </w:p>
    <w:p w:rsidR="00D27F60" w:rsidRPr="00D27F60" w:rsidRDefault="00D27F60" w:rsidP="00724D92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  <w:bookmarkStart w:id="0" w:name="_GoBack"/>
      <w:bookmarkEnd w:id="0"/>
      <w:r w:rsidRPr="00D27F60">
        <w:rPr>
          <w:rStyle w:val="s4"/>
          <w:b/>
          <w:bCs/>
          <w:color w:val="000000"/>
        </w:rPr>
        <w:t>г. Москве.</w:t>
      </w:r>
    </w:p>
    <w:p w:rsidR="00D27F60" w:rsidRPr="00D27F60" w:rsidRDefault="00D27F60" w:rsidP="001F4C0C">
      <w:pPr>
        <w:pStyle w:val="p6"/>
        <w:shd w:val="clear" w:color="auto" w:fill="FFFFFF"/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D27F60">
        <w:rPr>
          <w:rStyle w:val="s3"/>
          <w:color w:val="000000"/>
        </w:rPr>
        <w:t xml:space="preserve">В районе большое внимание уделяется предупреждению чрезвычайных ситуаций, обеспечению пожарной безопасности и безопасности на водных объектах. С этой целью распоряжением главы управы района создан постоянно действующий координирующий орган управления – КЧС и ПБ района. </w:t>
      </w:r>
      <w:proofErr w:type="gramStart"/>
      <w:r w:rsidRPr="00D27F60">
        <w:rPr>
          <w:rStyle w:val="s3"/>
          <w:color w:val="000000"/>
        </w:rPr>
        <w:t xml:space="preserve">В состав комиссии от Управления по ЗАО ГУ МЧС России по г. Москве входят, начальник 28 специализированной пожарной части, ФГКУ </w:t>
      </w:r>
      <w:r w:rsidRPr="00D27F60">
        <w:rPr>
          <w:rStyle w:val="s3"/>
          <w:color w:val="000000"/>
        </w:rPr>
        <w:lastRenderedPageBreak/>
        <w:t xml:space="preserve">«27 пожарно-спасательный отряд ФПС по г. Москве» </w:t>
      </w:r>
      <w:proofErr w:type="spellStart"/>
      <w:r w:rsidRPr="00D27F60">
        <w:rPr>
          <w:rStyle w:val="s3"/>
          <w:color w:val="000000"/>
        </w:rPr>
        <w:t>Беськаев</w:t>
      </w:r>
      <w:proofErr w:type="spellEnd"/>
      <w:r w:rsidRPr="00D27F60">
        <w:rPr>
          <w:rStyle w:val="s3"/>
          <w:color w:val="000000"/>
        </w:rPr>
        <w:t xml:space="preserve"> Евгений Владимирович, начальник 21 пожарно-спасательной части ФГКУ «27 пожарно-спасательный отряд ФПС по г. Москве» Фирсанов Николай Иванович, заместитель начальника 3 регионального одела надзорной деятельности </w:t>
      </w:r>
      <w:proofErr w:type="spellStart"/>
      <w:r w:rsidRPr="00D27F60">
        <w:rPr>
          <w:rStyle w:val="s3"/>
          <w:color w:val="000000"/>
        </w:rPr>
        <w:t>Добрыгин</w:t>
      </w:r>
      <w:proofErr w:type="spellEnd"/>
      <w:r w:rsidRPr="00D27F60">
        <w:rPr>
          <w:rStyle w:val="s3"/>
          <w:color w:val="000000"/>
        </w:rPr>
        <w:t xml:space="preserve"> Юрий Николаевич.</w:t>
      </w:r>
      <w:proofErr w:type="gramEnd"/>
      <w:r w:rsidRPr="00D27F60">
        <w:rPr>
          <w:rStyle w:val="s3"/>
          <w:color w:val="000000"/>
        </w:rPr>
        <w:t xml:space="preserve"> Налажено тесное взаимодействие с секретарем КЧС и ПБ ЗАО Москвы, заместителем начальника Управления по ЗАО ГУ МЧС России по г. Москве Осиповым Егором Владимировичем.</w:t>
      </w:r>
    </w:p>
    <w:p w:rsidR="00D27F60" w:rsidRPr="00D27F60" w:rsidRDefault="00D27F60" w:rsidP="001F4C0C">
      <w:pPr>
        <w:pStyle w:val="p6"/>
        <w:shd w:val="clear" w:color="auto" w:fill="FFFFFF"/>
        <w:spacing w:before="0" w:beforeAutospacing="0" w:after="0" w:afterAutospacing="0" w:line="360" w:lineRule="auto"/>
        <w:ind w:firstLine="660"/>
        <w:jc w:val="both"/>
        <w:rPr>
          <w:color w:val="000000"/>
        </w:rPr>
      </w:pPr>
      <w:r w:rsidRPr="00D27F60">
        <w:rPr>
          <w:rStyle w:val="s3"/>
          <w:color w:val="000000"/>
        </w:rPr>
        <w:t xml:space="preserve">Заседание КЧС и ПБ проходит, </w:t>
      </w:r>
      <w:proofErr w:type="gramStart"/>
      <w:r w:rsidRPr="00D27F60">
        <w:rPr>
          <w:rStyle w:val="s3"/>
          <w:color w:val="000000"/>
        </w:rPr>
        <w:t>согласно</w:t>
      </w:r>
      <w:proofErr w:type="gramEnd"/>
      <w:r w:rsidRPr="00D27F60">
        <w:rPr>
          <w:rStyle w:val="s3"/>
          <w:color w:val="000000"/>
        </w:rPr>
        <w:t xml:space="preserve"> утвержденного плана, ежеквартально</w:t>
      </w:r>
      <w:r w:rsidR="00B62C63">
        <w:rPr>
          <w:rStyle w:val="s3"/>
          <w:color w:val="000000"/>
        </w:rPr>
        <w:t>, а также внепланово, в соответствии со складывающейся обстановкой в районе и городе</w:t>
      </w:r>
      <w:r w:rsidRPr="00D27F60">
        <w:rPr>
          <w:rStyle w:val="s3"/>
          <w:color w:val="000000"/>
        </w:rPr>
        <w:t xml:space="preserve">. На заседаниях комиссии особое внимание уделяется вопросам сезонных рисков, в частности на водных объектах, большое внимание уделяется профилактике пожаров и загораний. 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D27F60">
        <w:rPr>
          <w:rStyle w:val="s5"/>
          <w:color w:val="00000A"/>
        </w:rPr>
        <w:t>Вопросы обеспечения пожарной безопасности также рассматриваются на еженедельных оперативных совещаниях главы управы района с участием начальника</w:t>
      </w:r>
      <w:r w:rsidR="00B62C63">
        <w:rPr>
          <w:rStyle w:val="s3"/>
          <w:color w:val="000000"/>
        </w:rPr>
        <w:t>28 пожарно-</w:t>
      </w:r>
      <w:r w:rsidRPr="00D27F60">
        <w:rPr>
          <w:rStyle w:val="s3"/>
          <w:color w:val="000000"/>
        </w:rPr>
        <w:t xml:space="preserve">спасательной части, ФГКУ «27 пожарно-спасательный отряд ФПС по г. Москве» Е.В. </w:t>
      </w:r>
      <w:proofErr w:type="spellStart"/>
      <w:r w:rsidRPr="00D27F60">
        <w:rPr>
          <w:rStyle w:val="s3"/>
          <w:color w:val="000000"/>
        </w:rPr>
        <w:t>Беськаева</w:t>
      </w:r>
      <w:proofErr w:type="spellEnd"/>
      <w:r w:rsidRPr="00D27F60">
        <w:rPr>
          <w:rStyle w:val="s3"/>
          <w:color w:val="000000"/>
        </w:rPr>
        <w:t xml:space="preserve">, начальника 21 пожарно-спасательной части ФГКУ «27 пожарно-спасательный отряд ФПС по г. Москве» Н.И. Фирсанова, начальника 3 регионального одела надзорной деятельности К.В. </w:t>
      </w:r>
      <w:proofErr w:type="spellStart"/>
      <w:r w:rsidRPr="00D27F60">
        <w:rPr>
          <w:rStyle w:val="s3"/>
          <w:color w:val="000000"/>
        </w:rPr>
        <w:t>Бабикова</w:t>
      </w:r>
      <w:proofErr w:type="spellEnd"/>
      <w:r w:rsidRPr="00D27F60">
        <w:rPr>
          <w:rStyle w:val="s3"/>
          <w:color w:val="000000"/>
        </w:rPr>
        <w:t>.</w:t>
      </w:r>
      <w:proofErr w:type="gramEnd"/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При проведении профилактических мероприятий в общеобразовательных учреждениях, на объектах культуры сотрудниками 3 РОНПР Управления по ЗАО Главного управления МЧС России по г. Москве проводятся практические отработки эвакуации.</w:t>
      </w:r>
    </w:p>
    <w:p w:rsidR="00D27F60" w:rsidRPr="00D27F60" w:rsidRDefault="00D27F60" w:rsidP="001F4C0C">
      <w:pPr>
        <w:pStyle w:val="p1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27F60">
        <w:rPr>
          <w:rStyle w:val="s3"/>
          <w:color w:val="000000"/>
        </w:rPr>
        <w:t>Взаимодействие с Управлением по ЗАО Главного управления МЧС России по г. Москве организовано в системе единой дежурно-диспетчерской службы, а также в рамках поручений КЧС и ПБ округа и города, в вопросах профилактики пожаров работает напрямую с 3 РОН</w:t>
      </w:r>
      <w:r w:rsidR="00942220">
        <w:rPr>
          <w:rStyle w:val="s3"/>
          <w:color w:val="000000"/>
        </w:rPr>
        <w:t>ПР</w:t>
      </w:r>
      <w:r w:rsidRPr="00D27F60">
        <w:rPr>
          <w:rStyle w:val="s3"/>
          <w:color w:val="000000"/>
        </w:rPr>
        <w:t>. Офицеры Управления оказывают методическую и практическую помощь сотрудникам Управы в решении задач.</w:t>
      </w:r>
    </w:p>
    <w:p w:rsidR="00B62C63" w:rsidRDefault="00B62C63" w:rsidP="001F4C0C">
      <w:pPr>
        <w:pStyle w:val="p23"/>
        <w:shd w:val="clear" w:color="auto" w:fill="FFFFFF"/>
        <w:spacing w:before="0" w:beforeAutospacing="0" w:after="0" w:afterAutospacing="0" w:line="360" w:lineRule="auto"/>
        <w:rPr>
          <w:rStyle w:val="s4"/>
          <w:b/>
          <w:bCs/>
          <w:color w:val="000000"/>
        </w:rPr>
      </w:pPr>
    </w:p>
    <w:p w:rsidR="00D27F60" w:rsidRPr="00D27F60" w:rsidRDefault="00D27F60" w:rsidP="00724D92">
      <w:pPr>
        <w:pStyle w:val="p2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D27F60">
        <w:rPr>
          <w:rStyle w:val="s4"/>
          <w:b/>
          <w:bCs/>
          <w:color w:val="000000"/>
        </w:rPr>
        <w:t>Текущие задачи.</w:t>
      </w:r>
    </w:p>
    <w:p w:rsidR="00D27F60" w:rsidRPr="00D27F60" w:rsidRDefault="00D27F60" w:rsidP="001F4C0C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D27F60">
        <w:rPr>
          <w:rStyle w:val="s3"/>
          <w:color w:val="000000"/>
        </w:rPr>
        <w:t xml:space="preserve">- </w:t>
      </w:r>
      <w:r w:rsidR="00B62C63">
        <w:rPr>
          <w:rStyle w:val="s3"/>
          <w:color w:val="000000"/>
        </w:rPr>
        <w:t>продолжить</w:t>
      </w:r>
      <w:r w:rsidRPr="00D27F60">
        <w:rPr>
          <w:rStyle w:val="s3"/>
          <w:color w:val="000000"/>
        </w:rPr>
        <w:t xml:space="preserve"> работ</w:t>
      </w:r>
      <w:r w:rsidR="00B62C63">
        <w:rPr>
          <w:rStyle w:val="s3"/>
          <w:color w:val="000000"/>
        </w:rPr>
        <w:t>у</w:t>
      </w:r>
      <w:r w:rsidRPr="00D27F60">
        <w:rPr>
          <w:rStyle w:val="s3"/>
          <w:color w:val="000000"/>
        </w:rPr>
        <w:t xml:space="preserve"> по выполнению всего комплекса мероприятий по противопожарной пропаганде (проведение заседаний КЧС И ПБ, размещение наглядной агитации в подъездах жилых домах и на информационных стендах, освещение вопросов соблюдения требований ПБ на интернет сайте, организация встреч с населением, в том числе в ближайших дворах, прилегающих к месту произошедшего пожара, организация работы по обучению населения и работников организаций мерам пожарной безопасности);</w:t>
      </w:r>
      <w:proofErr w:type="gramEnd"/>
    </w:p>
    <w:p w:rsidR="00D27F60" w:rsidRPr="00D27F60" w:rsidRDefault="00D27F60" w:rsidP="001F4C0C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27F60">
        <w:rPr>
          <w:rStyle w:val="s3"/>
          <w:color w:val="000000"/>
        </w:rPr>
        <w:t>- на базе центров социального обеспечения населения продолжить проведение занятий по вопросам пожарной безопасности;</w:t>
      </w:r>
    </w:p>
    <w:p w:rsidR="00D27F60" w:rsidRPr="00D27F60" w:rsidRDefault="00D27F60" w:rsidP="001F4C0C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27F60">
        <w:rPr>
          <w:rStyle w:val="s3"/>
          <w:color w:val="000000"/>
        </w:rPr>
        <w:lastRenderedPageBreak/>
        <w:t>- продолжить проведение практических отработок планов эвакуации, а также проведение занятий в ВУЗах, общеобразовательных и дошкольных учреждениях по вопросам пожарной безопасности;</w:t>
      </w:r>
    </w:p>
    <w:p w:rsidR="00D27F60" w:rsidRDefault="00D27F60" w:rsidP="001F4C0C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rStyle w:val="s3"/>
          <w:color w:val="000000"/>
        </w:rPr>
      </w:pPr>
      <w:r w:rsidRPr="00D27F60">
        <w:rPr>
          <w:rStyle w:val="s3"/>
          <w:color w:val="000000"/>
        </w:rPr>
        <w:t>- продолжить публикацию статей в газете района;</w:t>
      </w:r>
    </w:p>
    <w:p w:rsidR="00B62C63" w:rsidRPr="00D27F60" w:rsidRDefault="00B62C63" w:rsidP="00B62C63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27F60">
        <w:rPr>
          <w:rStyle w:val="s3"/>
          <w:color w:val="000000"/>
        </w:rPr>
        <w:t xml:space="preserve">- совместно с 3 РОНПР и АГЗ ЗАО г. Москвы продолжать работу по </w:t>
      </w:r>
      <w:proofErr w:type="gramStart"/>
      <w:r w:rsidRPr="00D27F60">
        <w:rPr>
          <w:rStyle w:val="s3"/>
          <w:color w:val="000000"/>
        </w:rPr>
        <w:t>контролю за</w:t>
      </w:r>
      <w:proofErr w:type="gramEnd"/>
      <w:r w:rsidRPr="00D27F60">
        <w:rPr>
          <w:rStyle w:val="s3"/>
          <w:color w:val="000000"/>
        </w:rPr>
        <w:t xml:space="preserve"> обеспечением проездов к зданиям и сооружениям, контроль за оборудованием площадок для установки пожарной и специальной техники;</w:t>
      </w:r>
    </w:p>
    <w:p w:rsidR="00D27F60" w:rsidRPr="00D27F60" w:rsidRDefault="00D27F60" w:rsidP="001F4C0C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27F60">
        <w:rPr>
          <w:rStyle w:val="s3"/>
          <w:color w:val="000000"/>
        </w:rPr>
        <w:t>- продолжить комиссионные обходы по выселенным и частично отселенным строениям;</w:t>
      </w:r>
    </w:p>
    <w:p w:rsidR="00D27F60" w:rsidRPr="00D27F60" w:rsidRDefault="00D27F60" w:rsidP="001F4C0C">
      <w:pPr>
        <w:pStyle w:val="p2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27F60">
        <w:rPr>
          <w:rStyle w:val="s3"/>
          <w:color w:val="000000"/>
        </w:rPr>
        <w:t>- выполнить в полном объёме комплекс профилактических мероприятий по проведению весенне-летнего пожароопасного периода 201</w:t>
      </w:r>
      <w:r w:rsidR="00942220">
        <w:rPr>
          <w:rStyle w:val="s3"/>
          <w:color w:val="000000"/>
        </w:rPr>
        <w:t>7</w:t>
      </w:r>
      <w:r w:rsidRPr="00D27F60">
        <w:rPr>
          <w:rStyle w:val="s3"/>
          <w:color w:val="000000"/>
        </w:rPr>
        <w:t xml:space="preserve"> года.</w:t>
      </w:r>
    </w:p>
    <w:sectPr w:rsidR="00D27F60" w:rsidRPr="00D27F60" w:rsidSect="0068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F60"/>
    <w:rsid w:val="0002398B"/>
    <w:rsid w:val="000318F9"/>
    <w:rsid w:val="00045BAE"/>
    <w:rsid w:val="00060C3D"/>
    <w:rsid w:val="000B04CE"/>
    <w:rsid w:val="00137747"/>
    <w:rsid w:val="001B6D27"/>
    <w:rsid w:val="001E71E1"/>
    <w:rsid w:val="001F4C0C"/>
    <w:rsid w:val="002F6C99"/>
    <w:rsid w:val="004B6313"/>
    <w:rsid w:val="00567C31"/>
    <w:rsid w:val="0061727C"/>
    <w:rsid w:val="0068531C"/>
    <w:rsid w:val="006903B5"/>
    <w:rsid w:val="00724D92"/>
    <w:rsid w:val="00942220"/>
    <w:rsid w:val="0094759C"/>
    <w:rsid w:val="00B62C63"/>
    <w:rsid w:val="00C947EF"/>
    <w:rsid w:val="00CA78DD"/>
    <w:rsid w:val="00D27F60"/>
    <w:rsid w:val="00FC1843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27F60"/>
  </w:style>
  <w:style w:type="character" w:customStyle="1" w:styleId="s9">
    <w:name w:val="s9"/>
    <w:basedOn w:val="a0"/>
    <w:rsid w:val="00D27F60"/>
  </w:style>
  <w:style w:type="paragraph" w:customStyle="1" w:styleId="p6">
    <w:name w:val="p6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27F60"/>
  </w:style>
  <w:style w:type="paragraph" w:customStyle="1" w:styleId="p16">
    <w:name w:val="p16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7F60"/>
  </w:style>
  <w:style w:type="character" w:customStyle="1" w:styleId="s6">
    <w:name w:val="s6"/>
    <w:basedOn w:val="a0"/>
    <w:rsid w:val="00D27F60"/>
  </w:style>
  <w:style w:type="paragraph" w:customStyle="1" w:styleId="p17">
    <w:name w:val="p17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27F60"/>
  </w:style>
  <w:style w:type="paragraph" w:customStyle="1" w:styleId="p23">
    <w:name w:val="p23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D2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D27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torin</dc:creator>
  <cp:keywords/>
  <dc:description/>
  <cp:lastModifiedBy>Юрий</cp:lastModifiedBy>
  <cp:revision>12</cp:revision>
  <dcterms:created xsi:type="dcterms:W3CDTF">2016-04-28T21:35:00Z</dcterms:created>
  <dcterms:modified xsi:type="dcterms:W3CDTF">2017-05-05T12:46:00Z</dcterms:modified>
</cp:coreProperties>
</file>