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1B" w:rsidRDefault="0014491B" w:rsidP="001449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14491B" w:rsidRDefault="0014491B" w:rsidP="001449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14491B" w:rsidRDefault="0014491B" w:rsidP="001449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91B" w:rsidRDefault="0014491B" w:rsidP="001449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4491B" w:rsidRDefault="0014491B" w:rsidP="00144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91B" w:rsidRDefault="0014491B" w:rsidP="00144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июня 2017 года № 8/8-СД</w:t>
      </w:r>
    </w:p>
    <w:p w:rsidR="00187228" w:rsidRDefault="00187228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муниципального округа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Фили-Давыдково от 27.12.2016 г. 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14/2-СД «О бюджете муниципального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округа Фили-Давыдково на 2017 год и 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плановый период 2018 и 2019 годов» 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4F96" w:rsidRDefault="00454F96" w:rsidP="00454F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Законом города Москвы от 06 ноября 2002 года № 56 «Об организации местного самоуправления в городе Москве», Законом города Москвы от 23 ноября 2016 года № 42 «О бюджете города Москвы на 2017 год и плановый период 2018 и 2019 годов», Уставом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Положением о бюджетном процессе в муниципальном округе Фили-Давыдково </w:t>
      </w:r>
      <w:r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решение Совета депутатов муниципального округа Фили-Давыдково от 27.12.2016 г. № 14/2-СД «О бюджете муниципального округа Фили-Давыдково на 2017 год и плановый период 2018 и 2019 годов»: </w:t>
      </w:r>
    </w:p>
    <w:p w:rsidR="00454F96" w:rsidRDefault="00454F96" w:rsidP="000C06D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Изложить  п.1.1 решения от 27.12.2016 г. № 14/2</w:t>
      </w:r>
      <w:r w:rsidR="000C06DF">
        <w:rPr>
          <w:rFonts w:ascii="Times New Roman" w:hAnsi="Times New Roman"/>
          <w:sz w:val="28"/>
          <w:szCs w:val="28"/>
        </w:rPr>
        <w:t xml:space="preserve">-СД в следующей </w:t>
      </w:r>
      <w:r>
        <w:rPr>
          <w:rFonts w:ascii="Times New Roman" w:hAnsi="Times New Roman"/>
          <w:sz w:val="28"/>
          <w:szCs w:val="28"/>
        </w:rPr>
        <w:t xml:space="preserve">редакции: </w:t>
      </w:r>
    </w:p>
    <w:p w:rsidR="00454F96" w:rsidRDefault="00454F96" w:rsidP="000C0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«1.1.Утвердить основные характеристики местного бюджета на 2017 год:        - общий объем доходов местного бюджета на 2017 год в сумме 22 357,6           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рублей;</w:t>
      </w:r>
    </w:p>
    <w:p w:rsidR="00454F96" w:rsidRDefault="00454F96" w:rsidP="00454F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общий объем расходов местного бюджета на 2017 год в сумме 2</w:t>
      </w:r>
      <w:r w:rsidR="00A93EB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="00A93EB0">
        <w:rPr>
          <w:rFonts w:ascii="Times New Roman" w:hAnsi="Times New Roman"/>
          <w:sz w:val="28"/>
          <w:szCs w:val="28"/>
        </w:rPr>
        <w:t>0</w:t>
      </w:r>
      <w:r w:rsidR="000C06DF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,6тыс. рублей.» </w:t>
      </w:r>
    </w:p>
    <w:p w:rsidR="00A93EB0" w:rsidRPr="00A93EB0" w:rsidRDefault="00D01A30" w:rsidP="00A93EB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D01A30">
        <w:rPr>
          <w:rFonts w:ascii="Times New Roman" w:hAnsi="Times New Roman"/>
          <w:sz w:val="28"/>
          <w:szCs w:val="28"/>
        </w:rPr>
        <w:t>1.2.</w:t>
      </w:r>
      <w:r w:rsidR="00AD0CE9" w:rsidRPr="00AD0CE9">
        <w:rPr>
          <w:rFonts w:ascii="Times New Roman" w:hAnsi="Times New Roman"/>
          <w:sz w:val="28"/>
          <w:szCs w:val="28"/>
        </w:rPr>
        <w:t xml:space="preserve">Направить из свободного остатка средств бюджета муниципального округа Фили-Давыдково сумму  </w:t>
      </w:r>
      <w:r w:rsidR="00A93EB0">
        <w:rPr>
          <w:rFonts w:ascii="Times New Roman" w:hAnsi="Times New Roman"/>
          <w:sz w:val="28"/>
          <w:szCs w:val="28"/>
        </w:rPr>
        <w:t>7</w:t>
      </w:r>
      <w:r w:rsidR="00AD0CE9">
        <w:rPr>
          <w:rFonts w:ascii="Times New Roman" w:hAnsi="Times New Roman"/>
          <w:sz w:val="28"/>
          <w:szCs w:val="28"/>
        </w:rPr>
        <w:t>10 0</w:t>
      </w:r>
      <w:r w:rsidR="00AD0CE9" w:rsidRPr="00AD0CE9">
        <w:rPr>
          <w:rFonts w:ascii="Times New Roman" w:hAnsi="Times New Roman"/>
          <w:sz w:val="28"/>
          <w:szCs w:val="28"/>
        </w:rPr>
        <w:t>00</w:t>
      </w:r>
      <w:r w:rsidR="00AD0CE9">
        <w:rPr>
          <w:rFonts w:ascii="Times New Roman" w:hAnsi="Times New Roman"/>
          <w:sz w:val="28"/>
          <w:szCs w:val="28"/>
        </w:rPr>
        <w:t>,00   рублей</w:t>
      </w:r>
      <w:r w:rsidR="00AD0CE9" w:rsidRPr="00AD0CE9">
        <w:rPr>
          <w:rFonts w:ascii="Times New Roman" w:hAnsi="Times New Roman"/>
          <w:sz w:val="28"/>
          <w:szCs w:val="28"/>
        </w:rPr>
        <w:t xml:space="preserve"> (</w:t>
      </w:r>
      <w:r w:rsidR="00A93EB0">
        <w:rPr>
          <w:rFonts w:ascii="Times New Roman" w:hAnsi="Times New Roman"/>
          <w:sz w:val="28"/>
          <w:szCs w:val="28"/>
        </w:rPr>
        <w:t>Семьсот</w:t>
      </w:r>
      <w:r w:rsidR="00AD0CE9">
        <w:rPr>
          <w:rFonts w:ascii="Times New Roman" w:hAnsi="Times New Roman"/>
          <w:sz w:val="28"/>
          <w:szCs w:val="28"/>
        </w:rPr>
        <w:t xml:space="preserve"> десять</w:t>
      </w:r>
      <w:r w:rsidR="00AD0CE9" w:rsidRPr="00AD0CE9">
        <w:rPr>
          <w:rFonts w:ascii="Times New Roman" w:hAnsi="Times New Roman"/>
          <w:sz w:val="28"/>
          <w:szCs w:val="28"/>
        </w:rPr>
        <w:t xml:space="preserve"> тысяч рублей 00 копеек</w:t>
      </w:r>
      <w:r w:rsidR="00AD0CE9">
        <w:rPr>
          <w:rFonts w:ascii="Times New Roman" w:hAnsi="Times New Roman"/>
          <w:sz w:val="28"/>
          <w:szCs w:val="28"/>
        </w:rPr>
        <w:t>)</w:t>
      </w:r>
      <w:r w:rsidR="00AD0CE9" w:rsidRPr="00AD0CE9">
        <w:rPr>
          <w:rFonts w:ascii="Times New Roman" w:hAnsi="Times New Roman"/>
          <w:sz w:val="28"/>
          <w:szCs w:val="28"/>
        </w:rPr>
        <w:t xml:space="preserve"> на увеличение бюджетных ассигнований 201</w:t>
      </w:r>
      <w:r w:rsidR="00AD0CE9">
        <w:rPr>
          <w:rFonts w:ascii="Times New Roman" w:hAnsi="Times New Roman"/>
          <w:sz w:val="28"/>
          <w:szCs w:val="28"/>
        </w:rPr>
        <w:t>7</w:t>
      </w:r>
      <w:r w:rsidR="00AD0CE9" w:rsidRPr="00AD0CE9">
        <w:rPr>
          <w:rFonts w:ascii="Times New Roman" w:hAnsi="Times New Roman"/>
          <w:sz w:val="28"/>
          <w:szCs w:val="28"/>
        </w:rPr>
        <w:t xml:space="preserve"> года </w:t>
      </w:r>
      <w:r w:rsidR="00AD0CE9">
        <w:rPr>
          <w:rFonts w:ascii="Times New Roman" w:hAnsi="Times New Roman"/>
          <w:sz w:val="28"/>
          <w:szCs w:val="28"/>
        </w:rPr>
        <w:t>и произвести перераспределение бюджетных средств и средств свободного остатка</w:t>
      </w:r>
      <w:r w:rsidR="005C1E43">
        <w:rPr>
          <w:rFonts w:ascii="Times New Roman" w:hAnsi="Times New Roman"/>
          <w:sz w:val="28"/>
          <w:szCs w:val="28"/>
        </w:rPr>
        <w:t xml:space="preserve"> </w:t>
      </w:r>
      <w:r w:rsidR="00A93EB0" w:rsidRPr="00A93EB0">
        <w:rPr>
          <w:rFonts w:ascii="Times New Roman" w:hAnsi="Times New Roman"/>
          <w:sz w:val="28"/>
          <w:szCs w:val="28"/>
        </w:rPr>
        <w:t xml:space="preserve">для премирования за </w:t>
      </w:r>
      <w:r w:rsidR="00A93EB0">
        <w:rPr>
          <w:rFonts w:ascii="Times New Roman" w:hAnsi="Times New Roman"/>
          <w:sz w:val="28"/>
          <w:szCs w:val="28"/>
        </w:rPr>
        <w:t>2</w:t>
      </w:r>
      <w:r w:rsidR="00A93EB0" w:rsidRPr="00A93EB0">
        <w:rPr>
          <w:rFonts w:ascii="Times New Roman" w:hAnsi="Times New Roman"/>
          <w:sz w:val="28"/>
          <w:szCs w:val="28"/>
        </w:rPr>
        <w:t xml:space="preserve"> квартал 201</w:t>
      </w:r>
      <w:r w:rsidR="00A93EB0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A93EB0" w:rsidRPr="00A93EB0">
        <w:rPr>
          <w:rFonts w:ascii="Times New Roman" w:hAnsi="Times New Roman"/>
          <w:sz w:val="28"/>
          <w:szCs w:val="28"/>
        </w:rPr>
        <w:t xml:space="preserve"> года и страховые взносы в государственные внебюджетные фонды главы муниципального округа Фили-Давыдково, муниципальных служащих аппарата Совета депутатов муниципального округа Фили-Давыдково. </w:t>
      </w:r>
    </w:p>
    <w:p w:rsidR="00454F96" w:rsidRDefault="00454F96" w:rsidP="00AD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D0C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Изложить приложения </w:t>
      </w:r>
      <w:r w:rsidR="0039298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6 к решению Совета депутатов муниципального округа Фили-Давыдково от 27.12.2016 г. № 14/2-СД             «О бюджете муниципального округа Фили-Давыдково на 2017 год и </w:t>
      </w:r>
      <w:r>
        <w:rPr>
          <w:rFonts w:ascii="Times New Roman" w:hAnsi="Times New Roman"/>
          <w:sz w:val="28"/>
          <w:szCs w:val="28"/>
        </w:rPr>
        <w:lastRenderedPageBreak/>
        <w:t xml:space="preserve">плановый период 2018 и 2019 годов» в редакции согласно приложений 1 – </w:t>
      </w:r>
      <w:r w:rsidR="003929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1C0AC9">
        <w:rPr>
          <w:rFonts w:ascii="Times New Roman" w:hAnsi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/>
          <w:sz w:val="28"/>
          <w:szCs w:val="28"/>
        </w:rPr>
        <w:t>.</w:t>
      </w: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Направить копии настоящего решения в Префектуру Западного административного округа города Москвы и </w:t>
      </w:r>
      <w:proofErr w:type="spellStart"/>
      <w:r>
        <w:rPr>
          <w:rFonts w:ascii="Times New Roman" w:hAnsi="Times New Roman"/>
          <w:sz w:val="28"/>
          <w:szCs w:val="28"/>
        </w:rPr>
        <w:t>Дорогомиловскую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межрайонную прокуратуру ЗАО города Москвы.</w:t>
      </w: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со дня его принятия.</w:t>
      </w: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выполнением настоящего решения возложить на главу муниципального округа Фили-Давыдково Адама В.И.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Фили-Давыдково                                                                 В.И. Адам</w:t>
      </w: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4491B" w:rsidRDefault="0014491B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4491B" w:rsidRDefault="0014491B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4491B" w:rsidRDefault="0014491B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W w:w="10863" w:type="dxa"/>
        <w:tblInd w:w="-885" w:type="dxa"/>
        <w:tblLayout w:type="fixed"/>
        <w:tblLook w:val="04A0"/>
      </w:tblPr>
      <w:tblGrid>
        <w:gridCol w:w="929"/>
        <w:gridCol w:w="1057"/>
        <w:gridCol w:w="3717"/>
        <w:gridCol w:w="1760"/>
        <w:gridCol w:w="1740"/>
        <w:gridCol w:w="1660"/>
      </w:tblGrid>
      <w:tr w:rsidR="00B25F7E" w:rsidRPr="00B25F7E" w:rsidTr="00B25F7E">
        <w:trPr>
          <w:trHeight w:val="263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bookmarkStart w:id="1" w:name="RANGE!A1:F36"/>
            <w:bookmarkEnd w:id="1"/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</w:tr>
      <w:tr w:rsidR="00B25F7E" w:rsidRPr="00B25F7E" w:rsidTr="00B25F7E">
        <w:trPr>
          <w:trHeight w:val="323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 xml:space="preserve">к решению Совета депутатов                   </w:t>
            </w:r>
          </w:p>
        </w:tc>
      </w:tr>
      <w:tr w:rsidR="00B25F7E" w:rsidRPr="00B25F7E" w:rsidTr="00B25F7E">
        <w:trPr>
          <w:trHeight w:val="289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 Фили- </w:t>
            </w:r>
            <w:proofErr w:type="spellStart"/>
            <w:r w:rsidRPr="00B25F7E">
              <w:rPr>
                <w:rFonts w:ascii="Times New Roman" w:hAnsi="Times New Roman"/>
                <w:sz w:val="24"/>
                <w:szCs w:val="24"/>
              </w:rPr>
              <w:t>Давыдково</w:t>
            </w:r>
            <w:proofErr w:type="spellEnd"/>
            <w:r w:rsidRPr="00B25F7E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</w:tr>
      <w:tr w:rsidR="00B25F7E" w:rsidRPr="00B25F7E" w:rsidTr="00B25F7E">
        <w:trPr>
          <w:trHeight w:val="24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F7E" w:rsidRPr="00B25F7E" w:rsidTr="00B25F7E">
        <w:trPr>
          <w:trHeight w:val="34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от "</w:t>
            </w:r>
            <w:r w:rsidRPr="00B25F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07"  июня  2017 года     № 8/8-СД</w:t>
            </w:r>
          </w:p>
        </w:tc>
      </w:tr>
      <w:tr w:rsidR="00B25F7E" w:rsidRPr="00B25F7E" w:rsidTr="00B25F7E">
        <w:trPr>
          <w:trHeight w:val="22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F7E" w:rsidRPr="00B25F7E" w:rsidTr="00B25F7E">
        <w:trPr>
          <w:trHeight w:val="25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</w:tc>
      </w:tr>
      <w:tr w:rsidR="00B25F7E" w:rsidRPr="00B25F7E" w:rsidTr="00B25F7E">
        <w:trPr>
          <w:trHeight w:val="34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 xml:space="preserve">к решению Совета депутатов                   </w:t>
            </w:r>
          </w:p>
        </w:tc>
      </w:tr>
      <w:tr w:rsidR="00B25F7E" w:rsidRPr="00B25F7E" w:rsidTr="00B25F7E">
        <w:trPr>
          <w:trHeight w:val="34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  Фили- </w:t>
            </w:r>
            <w:proofErr w:type="spellStart"/>
            <w:r w:rsidRPr="00B25F7E">
              <w:rPr>
                <w:rFonts w:ascii="Times New Roman" w:hAnsi="Times New Roman"/>
                <w:sz w:val="24"/>
                <w:szCs w:val="24"/>
              </w:rPr>
              <w:t>Давыдково</w:t>
            </w:r>
            <w:proofErr w:type="spellEnd"/>
            <w:r w:rsidRPr="00B25F7E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</w:tr>
      <w:tr w:rsidR="00B25F7E" w:rsidRPr="00B25F7E" w:rsidTr="00B25F7E">
        <w:trPr>
          <w:trHeight w:val="34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от "27" декабря 2016 года № 14/2-СД</w:t>
            </w:r>
          </w:p>
        </w:tc>
      </w:tr>
      <w:tr w:rsidR="00B25F7E" w:rsidRPr="00B25F7E" w:rsidTr="00B25F7E">
        <w:trPr>
          <w:trHeight w:val="24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330"/>
        </w:trPr>
        <w:tc>
          <w:tcPr>
            <w:tcW w:w="10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</w:t>
            </w:r>
          </w:p>
        </w:tc>
      </w:tr>
      <w:tr w:rsidR="00B25F7E" w:rsidRPr="00B25F7E" w:rsidTr="00B25F7E">
        <w:trPr>
          <w:trHeight w:val="975"/>
        </w:trPr>
        <w:tc>
          <w:tcPr>
            <w:tcW w:w="10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муниципального округа </w:t>
            </w:r>
            <w:proofErr w:type="spellStart"/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2017 год и  плановый период 2018 и 2019 годов по разделам и подразделам бюджетной классификации</w:t>
            </w:r>
          </w:p>
        </w:tc>
      </w:tr>
      <w:tr w:rsidR="00B25F7E" w:rsidRPr="00B25F7E" w:rsidTr="00B25F7E">
        <w:trPr>
          <w:trHeight w:val="36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B25F7E" w:rsidRPr="00B25F7E" w:rsidTr="00B25F7E">
        <w:trPr>
          <w:trHeight w:val="300"/>
        </w:trPr>
        <w:tc>
          <w:tcPr>
            <w:tcW w:w="19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Коды БК</w:t>
            </w:r>
          </w:p>
        </w:tc>
        <w:tc>
          <w:tcPr>
            <w:tcW w:w="3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очередной финансовый год 2017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25F7E">
              <w:rPr>
                <w:rFonts w:ascii="Times New Roman" w:hAnsi="Times New Roman"/>
                <w:b/>
                <w:bCs/>
              </w:rPr>
              <w:t>плановый период</w:t>
            </w:r>
          </w:p>
        </w:tc>
      </w:tr>
      <w:tr w:rsidR="00B25F7E" w:rsidRPr="00B25F7E" w:rsidTr="00B25F7E">
        <w:trPr>
          <w:trHeight w:val="675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3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25F7E" w:rsidRPr="00B25F7E" w:rsidTr="00B25F7E">
        <w:trPr>
          <w:trHeight w:val="54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5F7E">
              <w:rPr>
                <w:rFonts w:ascii="Arial CYR" w:hAnsi="Arial CYR" w:cs="Arial CYR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5F7E">
              <w:rPr>
                <w:rFonts w:ascii="Arial CYR" w:hAnsi="Arial CYR" w:cs="Arial CYR"/>
                <w:b/>
                <w:bCs/>
                <w:sz w:val="20"/>
                <w:szCs w:val="20"/>
              </w:rPr>
              <w:t>2019</w:t>
            </w:r>
          </w:p>
        </w:tc>
      </w:tr>
      <w:tr w:rsidR="00B25F7E" w:rsidRPr="00B25F7E" w:rsidTr="00B25F7E">
        <w:trPr>
          <w:trHeight w:val="34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17 763,7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10 978,1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10 978,7</w:t>
            </w:r>
          </w:p>
        </w:tc>
      </w:tr>
      <w:tr w:rsidR="00B25F7E" w:rsidRPr="00B25F7E" w:rsidTr="00B25F7E">
        <w:trPr>
          <w:trHeight w:val="9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2 308,5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1 801,9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1 801,9</w:t>
            </w:r>
          </w:p>
        </w:tc>
      </w:tr>
      <w:tr w:rsidR="00B25F7E" w:rsidRPr="00B25F7E" w:rsidTr="00B25F7E">
        <w:trPr>
          <w:trHeight w:val="9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2 378,4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</w:tr>
      <w:tr w:rsidR="00B25F7E" w:rsidRPr="00B25F7E" w:rsidTr="00B25F7E">
        <w:trPr>
          <w:trHeight w:val="96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8 962,2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8 796,5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8 797,1</w:t>
            </w:r>
          </w:p>
        </w:tc>
      </w:tr>
      <w:tr w:rsidR="00B25F7E" w:rsidRPr="00B25F7E" w:rsidTr="00B25F7E">
        <w:trPr>
          <w:trHeight w:val="70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3 953,3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5F7E" w:rsidRPr="00B25F7E" w:rsidTr="00B25F7E">
        <w:trPr>
          <w:trHeight w:val="46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B25F7E" w:rsidRPr="00B25F7E" w:rsidTr="00B25F7E">
        <w:trPr>
          <w:trHeight w:val="52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B25F7E" w:rsidRPr="00B25F7E" w:rsidTr="00B25F7E">
        <w:trPr>
          <w:trHeight w:val="69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B25F7E" w:rsidRPr="00B25F7E" w:rsidTr="00B25F7E">
        <w:trPr>
          <w:trHeight w:val="112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B25F7E" w:rsidRPr="00B25F7E" w:rsidTr="00B25F7E">
        <w:trPr>
          <w:trHeight w:val="36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3 088,0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3 085,5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3 085,5</w:t>
            </w:r>
          </w:p>
        </w:tc>
      </w:tr>
      <w:tr w:rsidR="00B25F7E" w:rsidRPr="00B25F7E" w:rsidTr="00B25F7E">
        <w:trPr>
          <w:trHeight w:val="93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3 088,0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3 085,5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2 683,5</w:t>
            </w:r>
          </w:p>
        </w:tc>
      </w:tr>
      <w:tr w:rsidR="00B25F7E" w:rsidRPr="00B25F7E" w:rsidTr="00B25F7E">
        <w:trPr>
          <w:trHeight w:val="43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1 227,7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1 192,0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1 192,0</w:t>
            </w:r>
          </w:p>
        </w:tc>
      </w:tr>
      <w:tr w:rsidR="00B25F7E" w:rsidRPr="00B25F7E" w:rsidTr="00B25F7E">
        <w:trPr>
          <w:trHeight w:val="39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</w:tr>
      <w:tr w:rsidR="00B25F7E" w:rsidRPr="00B25F7E" w:rsidTr="00B25F7E">
        <w:trPr>
          <w:trHeight w:val="58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566,5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530,8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530,8</w:t>
            </w:r>
          </w:p>
        </w:tc>
      </w:tr>
      <w:tr w:rsidR="00B25F7E" w:rsidRPr="00B25F7E" w:rsidTr="00B25F7E">
        <w:trPr>
          <w:trHeight w:val="58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948,2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950,7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950,7</w:t>
            </w:r>
          </w:p>
        </w:tc>
      </w:tr>
      <w:tr w:rsidR="00B25F7E" w:rsidRPr="00B25F7E" w:rsidTr="00B25F7E">
        <w:trPr>
          <w:trHeight w:val="9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Периодические издания учрежденные органами законодательной и исполнительной власти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</w:tr>
      <w:tr w:rsidR="00B25F7E" w:rsidRPr="00B25F7E" w:rsidTr="00B25F7E">
        <w:trPr>
          <w:trHeight w:val="825"/>
        </w:trPr>
        <w:tc>
          <w:tcPr>
            <w:tcW w:w="9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Другие вопросы в области массовой информации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513,2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515,7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515,7</w:t>
            </w:r>
          </w:p>
        </w:tc>
      </w:tr>
      <w:tr w:rsidR="00B25F7E" w:rsidRPr="00B25F7E" w:rsidTr="00B25F7E">
        <w:trPr>
          <w:trHeight w:val="435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23 067,6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16 246,3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16 246,9</w:t>
            </w:r>
          </w:p>
        </w:tc>
      </w:tr>
    </w:tbl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W w:w="10744" w:type="dxa"/>
        <w:tblInd w:w="-885" w:type="dxa"/>
        <w:tblLook w:val="04A0"/>
      </w:tblPr>
      <w:tblGrid>
        <w:gridCol w:w="775"/>
        <w:gridCol w:w="1071"/>
        <w:gridCol w:w="1362"/>
        <w:gridCol w:w="977"/>
        <w:gridCol w:w="3459"/>
        <w:gridCol w:w="1037"/>
        <w:gridCol w:w="1026"/>
        <w:gridCol w:w="1037"/>
      </w:tblGrid>
      <w:tr w:rsidR="00B25F7E" w:rsidRPr="00B25F7E" w:rsidTr="00B25F7E">
        <w:trPr>
          <w:trHeight w:val="25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 xml:space="preserve">                             Приложение 2</w:t>
            </w:r>
          </w:p>
        </w:tc>
      </w:tr>
      <w:tr w:rsidR="00B25F7E" w:rsidRPr="00B25F7E" w:rsidTr="00B25F7E">
        <w:trPr>
          <w:trHeight w:val="24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 xml:space="preserve">                             к решению Совета депутатов</w:t>
            </w:r>
          </w:p>
        </w:tc>
      </w:tr>
      <w:tr w:rsidR="00B25F7E" w:rsidRPr="00B25F7E" w:rsidTr="00B25F7E">
        <w:trPr>
          <w:trHeight w:val="27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 xml:space="preserve">                             муниципального округа </w:t>
            </w:r>
            <w:proofErr w:type="spellStart"/>
            <w:r w:rsidRPr="00B25F7E">
              <w:rPr>
                <w:rFonts w:ascii="Arial" w:hAnsi="Arial" w:cs="Arial"/>
                <w:sz w:val="20"/>
                <w:szCs w:val="20"/>
              </w:rPr>
              <w:t>Фили-Давыдково</w:t>
            </w:r>
            <w:proofErr w:type="spellEnd"/>
          </w:p>
        </w:tc>
      </w:tr>
      <w:tr w:rsidR="00B25F7E" w:rsidRPr="00B25F7E" w:rsidTr="00B25F7E">
        <w:trPr>
          <w:trHeight w:val="30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 xml:space="preserve">                             от " 07"  июня  2017 года     № 8/8-СД     </w:t>
            </w:r>
          </w:p>
        </w:tc>
      </w:tr>
      <w:tr w:rsidR="00B25F7E" w:rsidRPr="00B25F7E" w:rsidTr="00B25F7E">
        <w:trPr>
          <w:trHeight w:val="30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30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 xml:space="preserve">                             Приложение 5</w:t>
            </w:r>
          </w:p>
        </w:tc>
      </w:tr>
      <w:tr w:rsidR="00B25F7E" w:rsidRPr="00B25F7E" w:rsidTr="00B25F7E">
        <w:trPr>
          <w:trHeight w:val="30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 xml:space="preserve">                             к решению Совета депутатов</w:t>
            </w:r>
          </w:p>
        </w:tc>
      </w:tr>
      <w:tr w:rsidR="00B25F7E" w:rsidRPr="00B25F7E" w:rsidTr="00B25F7E">
        <w:trPr>
          <w:trHeight w:val="30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 xml:space="preserve">                             муниципального округа </w:t>
            </w:r>
            <w:proofErr w:type="spellStart"/>
            <w:r w:rsidRPr="00B25F7E">
              <w:rPr>
                <w:rFonts w:ascii="Arial" w:hAnsi="Arial" w:cs="Arial"/>
                <w:sz w:val="20"/>
                <w:szCs w:val="20"/>
              </w:rPr>
              <w:t>Фили-Давыдково</w:t>
            </w:r>
            <w:proofErr w:type="spellEnd"/>
          </w:p>
        </w:tc>
      </w:tr>
      <w:tr w:rsidR="00B25F7E" w:rsidRPr="00B25F7E" w:rsidTr="00B25F7E">
        <w:trPr>
          <w:trHeight w:val="30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от "27" декабря 2016 года № 14/2-СД</w:t>
            </w:r>
          </w:p>
        </w:tc>
      </w:tr>
      <w:tr w:rsidR="00B25F7E" w:rsidRPr="00B25F7E" w:rsidTr="00B25F7E">
        <w:trPr>
          <w:trHeight w:val="60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555"/>
        </w:trPr>
        <w:tc>
          <w:tcPr>
            <w:tcW w:w="107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 xml:space="preserve">Расходы бюджета муниципального округа Фили- </w:t>
            </w:r>
            <w:proofErr w:type="spellStart"/>
            <w:r w:rsidRPr="00B25F7E">
              <w:rPr>
                <w:rFonts w:ascii="Arial" w:hAnsi="Arial" w:cs="Arial"/>
                <w:b/>
                <w:bCs/>
              </w:rPr>
              <w:t>Давыдково</w:t>
            </w:r>
            <w:proofErr w:type="spellEnd"/>
            <w:r w:rsidRPr="00B25F7E">
              <w:rPr>
                <w:rFonts w:ascii="Arial" w:hAnsi="Arial" w:cs="Arial"/>
                <w:b/>
                <w:bCs/>
              </w:rPr>
              <w:t xml:space="preserve"> на 2017 год и плановый период 2018 и 2019 годов</w:t>
            </w:r>
          </w:p>
        </w:tc>
      </w:tr>
      <w:tr w:rsidR="00B25F7E" w:rsidRPr="00B25F7E" w:rsidTr="00B25F7E">
        <w:trPr>
          <w:trHeight w:val="600"/>
        </w:trPr>
        <w:tc>
          <w:tcPr>
            <w:tcW w:w="107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 xml:space="preserve"> по разделам и подразделам бюджетной классификации с детализацией  отдельных расходов</w:t>
            </w:r>
          </w:p>
        </w:tc>
      </w:tr>
      <w:tr w:rsidR="00B25F7E" w:rsidRPr="00B25F7E" w:rsidTr="00B25F7E">
        <w:trPr>
          <w:trHeight w:val="25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5F7E">
              <w:rPr>
                <w:rFonts w:ascii="Arial" w:hAnsi="Arial" w:cs="Arial"/>
                <w:b/>
                <w:bCs/>
                <w:sz w:val="16"/>
                <w:szCs w:val="16"/>
              </w:rPr>
              <w:t>тыс.руб.</w:t>
            </w:r>
          </w:p>
        </w:tc>
      </w:tr>
      <w:tr w:rsidR="00B25F7E" w:rsidRPr="00B25F7E" w:rsidTr="00B25F7E">
        <w:trPr>
          <w:trHeight w:val="360"/>
        </w:trPr>
        <w:tc>
          <w:tcPr>
            <w:tcW w:w="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5F7E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5F7E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5F7E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5F7E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3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7E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5F7E">
              <w:rPr>
                <w:rFonts w:ascii="Arial" w:hAnsi="Arial" w:cs="Arial"/>
                <w:b/>
                <w:bCs/>
                <w:sz w:val="16"/>
                <w:szCs w:val="16"/>
              </w:rPr>
              <w:t>2017 год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7E">
              <w:rPr>
                <w:rFonts w:ascii="Arial" w:hAnsi="Arial" w:cs="Arial"/>
                <w:b/>
                <w:bCs/>
                <w:sz w:val="18"/>
                <w:szCs w:val="18"/>
              </w:rPr>
              <w:t>плановый период</w:t>
            </w:r>
          </w:p>
        </w:tc>
      </w:tr>
      <w:tr w:rsidR="00B25F7E" w:rsidRPr="00B25F7E" w:rsidTr="00B25F7E">
        <w:trPr>
          <w:trHeight w:val="330"/>
        </w:trPr>
        <w:tc>
          <w:tcPr>
            <w:tcW w:w="7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7E">
              <w:rPr>
                <w:rFonts w:ascii="Arial" w:hAnsi="Arial" w:cs="Arial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7E">
              <w:rPr>
                <w:rFonts w:ascii="Arial" w:hAnsi="Arial" w:cs="Arial"/>
                <w:b/>
                <w:bCs/>
                <w:sz w:val="18"/>
                <w:szCs w:val="18"/>
              </w:rPr>
              <w:t>2019 год</w:t>
            </w:r>
          </w:p>
        </w:tc>
      </w:tr>
      <w:tr w:rsidR="00B25F7E" w:rsidRPr="00B25F7E" w:rsidTr="00B25F7E">
        <w:trPr>
          <w:trHeight w:val="34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25F7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25F7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25F7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25F7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5F7E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5F7E">
              <w:rPr>
                <w:rFonts w:ascii="Arial" w:hAnsi="Arial" w:cs="Arial"/>
                <w:b/>
                <w:bCs/>
                <w:sz w:val="24"/>
                <w:szCs w:val="24"/>
              </w:rPr>
              <w:t>23 067,6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5F7E">
              <w:rPr>
                <w:rFonts w:ascii="Arial" w:hAnsi="Arial" w:cs="Arial"/>
                <w:b/>
                <w:bCs/>
                <w:sz w:val="24"/>
                <w:szCs w:val="24"/>
              </w:rPr>
              <w:t>16 246,3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5F7E">
              <w:rPr>
                <w:rFonts w:ascii="Arial" w:hAnsi="Arial" w:cs="Arial"/>
                <w:b/>
                <w:bCs/>
                <w:sz w:val="24"/>
                <w:szCs w:val="24"/>
              </w:rPr>
              <w:t>16 246,9</w:t>
            </w:r>
          </w:p>
        </w:tc>
      </w:tr>
      <w:tr w:rsidR="00B25F7E" w:rsidRPr="00B25F7E" w:rsidTr="00B25F7E">
        <w:trPr>
          <w:trHeight w:val="36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Общегосударственные расходы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17 763,7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10 978,1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10 978,7</w:t>
            </w:r>
          </w:p>
        </w:tc>
      </w:tr>
      <w:tr w:rsidR="00B25F7E" w:rsidRPr="00B25F7E" w:rsidTr="00B25F7E">
        <w:trPr>
          <w:trHeight w:val="73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7E">
              <w:rPr>
                <w:rFonts w:ascii="Arial" w:hAnsi="Arial" w:cs="Arial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2 308,5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1 801,9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1 801,9</w:t>
            </w:r>
          </w:p>
        </w:tc>
      </w:tr>
      <w:tr w:rsidR="00B25F7E" w:rsidRPr="00B25F7E" w:rsidTr="00B25F7E">
        <w:trPr>
          <w:trHeight w:val="51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31А0000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7E">
              <w:rPr>
                <w:rFonts w:ascii="Arial" w:hAnsi="Arial" w:cs="Arial"/>
                <w:b/>
                <w:bCs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2 168,7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1 708,7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1 708,7</w:t>
            </w:r>
          </w:p>
        </w:tc>
      </w:tr>
      <w:tr w:rsidR="00B25F7E" w:rsidRPr="00B25F7E" w:rsidTr="00B25F7E">
        <w:trPr>
          <w:trHeight w:val="76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31А0100100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Расходы на содержание высшего должностного лица органа местного самоуправления 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2 168,7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1 708,7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1 708,7</w:t>
            </w:r>
          </w:p>
        </w:tc>
      </w:tr>
      <w:tr w:rsidR="00B25F7E" w:rsidRPr="00B25F7E" w:rsidTr="00B25F7E">
        <w:trPr>
          <w:trHeight w:val="81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31А0100100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1 626,0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1 311,0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1 311,0</w:t>
            </w:r>
          </w:p>
        </w:tc>
      </w:tr>
      <w:tr w:rsidR="00B25F7E" w:rsidRPr="00B25F7E" w:rsidTr="00B25F7E">
        <w:trPr>
          <w:trHeight w:val="81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31А0100100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70,4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70,4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70,4</w:t>
            </w:r>
          </w:p>
        </w:tc>
      </w:tr>
      <w:tr w:rsidR="00B25F7E" w:rsidRPr="00B25F7E" w:rsidTr="00B25F7E">
        <w:trPr>
          <w:trHeight w:val="117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31А0100100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государственных, муниципальных органов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454,3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309,3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309,3</w:t>
            </w:r>
          </w:p>
        </w:tc>
      </w:tr>
      <w:tr w:rsidR="00B25F7E" w:rsidRPr="00B25F7E" w:rsidTr="00B25F7E">
        <w:trPr>
          <w:trHeight w:val="81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31А0100100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B25F7E" w:rsidRPr="00B25F7E" w:rsidTr="00B25F7E">
        <w:trPr>
          <w:trHeight w:val="58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35Г0101100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139,8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93,2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93,2</w:t>
            </w:r>
          </w:p>
        </w:tc>
      </w:tr>
      <w:tr w:rsidR="00B25F7E" w:rsidRPr="00B25F7E" w:rsidTr="00B25F7E">
        <w:trPr>
          <w:trHeight w:val="78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35Г0101100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139,8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93,2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93,2</w:t>
            </w:r>
          </w:p>
        </w:tc>
      </w:tr>
      <w:tr w:rsidR="00B25F7E" w:rsidRPr="00B25F7E" w:rsidTr="00B25F7E">
        <w:trPr>
          <w:trHeight w:val="133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2 378,4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218,4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218,4</w:t>
            </w:r>
          </w:p>
        </w:tc>
      </w:tr>
      <w:tr w:rsidR="00B25F7E" w:rsidRPr="00B25F7E" w:rsidTr="00B25F7E">
        <w:trPr>
          <w:trHeight w:val="55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31А0000000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7E">
              <w:rPr>
                <w:rFonts w:ascii="Arial" w:hAnsi="Arial" w:cs="Arial"/>
                <w:b/>
                <w:bCs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218,4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218,4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218,4</w:t>
            </w:r>
          </w:p>
        </w:tc>
      </w:tr>
      <w:tr w:rsidR="00B25F7E" w:rsidRPr="00B25F7E" w:rsidTr="00B25F7E">
        <w:trPr>
          <w:trHeight w:val="58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31А0100200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Члены законодательной (представительной) власти местного самоуправления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218,4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218,4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218,4</w:t>
            </w:r>
          </w:p>
        </w:tc>
      </w:tr>
      <w:tr w:rsidR="00B25F7E" w:rsidRPr="00B25F7E" w:rsidTr="00B25F7E">
        <w:trPr>
          <w:trHeight w:val="102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31А0100200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 xml:space="preserve">Иные выплаты, за исключением фонда оплаты труда государственных (муниципальных) органов, лицам, привлекаемым для </w:t>
            </w:r>
            <w:proofErr w:type="spellStart"/>
            <w:r w:rsidRPr="00B25F7E">
              <w:rPr>
                <w:rFonts w:ascii="Arial" w:hAnsi="Arial" w:cs="Arial"/>
                <w:sz w:val="20"/>
                <w:szCs w:val="20"/>
              </w:rPr>
              <w:t>вполнения</w:t>
            </w:r>
            <w:proofErr w:type="spellEnd"/>
            <w:r w:rsidRPr="00B25F7E">
              <w:rPr>
                <w:rFonts w:ascii="Arial" w:hAnsi="Arial" w:cs="Arial"/>
                <w:sz w:val="20"/>
                <w:szCs w:val="20"/>
              </w:rPr>
              <w:t xml:space="preserve"> отдельных полномочий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218,4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218,4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218,4</w:t>
            </w:r>
          </w:p>
        </w:tc>
      </w:tr>
      <w:tr w:rsidR="00B25F7E" w:rsidRPr="00B25F7E" w:rsidTr="00B25F7E">
        <w:trPr>
          <w:trHeight w:val="165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33А0400100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Межбюджетные трансферты бюджетам муниципальных округов в целях </w:t>
            </w:r>
            <w:proofErr w:type="spellStart"/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повышенияэффективности</w:t>
            </w:r>
            <w:proofErr w:type="spellEnd"/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2 160,0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25F7E" w:rsidRPr="00B25F7E" w:rsidTr="00B25F7E">
        <w:trPr>
          <w:trHeight w:val="102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33А0400100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2 160,0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25F7E" w:rsidRPr="00B25F7E" w:rsidTr="00B25F7E">
        <w:trPr>
          <w:trHeight w:val="156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8 962,2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8 796,5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8 797,1</w:t>
            </w:r>
          </w:p>
        </w:tc>
      </w:tr>
      <w:tr w:rsidR="00B25F7E" w:rsidRPr="00B25F7E" w:rsidTr="00B25F7E">
        <w:trPr>
          <w:trHeight w:val="61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31Б0000000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8 654,0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8 506,1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8 506,7</w:t>
            </w:r>
          </w:p>
        </w:tc>
      </w:tr>
      <w:tr w:rsidR="00B25F7E" w:rsidRPr="00B25F7E" w:rsidTr="00B25F7E">
        <w:trPr>
          <w:trHeight w:val="57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31Б0100000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Содержание органов местного самоуправления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8 654,0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8 506,1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8 506,7</w:t>
            </w:r>
          </w:p>
        </w:tc>
      </w:tr>
      <w:tr w:rsidR="00B25F7E" w:rsidRPr="00B25F7E" w:rsidTr="00B25F7E">
        <w:trPr>
          <w:trHeight w:val="138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31Б0100500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аппарата Совета депутатов муниципального округа города Москвы в части содержания муниципальных служащих для решения вопросов местного значения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8 654,0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8 506,1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8 506,7</w:t>
            </w:r>
          </w:p>
        </w:tc>
      </w:tr>
      <w:tr w:rsidR="00B25F7E" w:rsidRPr="00B25F7E" w:rsidTr="00B25F7E">
        <w:trPr>
          <w:trHeight w:val="60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31Б0100500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2 452,8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2 242,8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2 242,8</w:t>
            </w:r>
          </w:p>
        </w:tc>
      </w:tr>
      <w:tr w:rsidR="00B25F7E" w:rsidRPr="00B25F7E" w:rsidTr="00B25F7E">
        <w:trPr>
          <w:trHeight w:val="82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31Б0100500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281,6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281,6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281,6</w:t>
            </w:r>
          </w:p>
        </w:tc>
      </w:tr>
      <w:tr w:rsidR="00B25F7E" w:rsidRPr="00B25F7E" w:rsidTr="00B25F7E">
        <w:trPr>
          <w:trHeight w:val="108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31Б0100500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государственных, муниципальных </w:t>
            </w:r>
            <w:r w:rsidRPr="00B25F7E">
              <w:rPr>
                <w:rFonts w:ascii="Arial" w:hAnsi="Arial" w:cs="Arial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lastRenderedPageBreak/>
              <w:t>863,8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677,4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677,4</w:t>
            </w:r>
          </w:p>
        </w:tc>
      </w:tr>
      <w:tr w:rsidR="00B25F7E" w:rsidRPr="00B25F7E" w:rsidTr="00B25F7E">
        <w:trPr>
          <w:trHeight w:val="82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31Б0100500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5 055,8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5 304,3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5 304,9</w:t>
            </w:r>
          </w:p>
        </w:tc>
      </w:tr>
      <w:tr w:rsidR="00B25F7E" w:rsidRPr="00B25F7E" w:rsidTr="00B25F7E">
        <w:trPr>
          <w:trHeight w:val="57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35Г0101100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308,2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290,4</w:t>
            </w:r>
          </w:p>
        </w:tc>
      </w:tr>
      <w:tr w:rsidR="00B25F7E" w:rsidRPr="00B25F7E" w:rsidTr="00B25F7E">
        <w:trPr>
          <w:trHeight w:val="85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35Г0101100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238,4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25F7E" w:rsidRPr="00B25F7E" w:rsidTr="00B25F7E">
        <w:trPr>
          <w:trHeight w:val="78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35Г0101100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290,4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290,4</w:t>
            </w:r>
          </w:p>
        </w:tc>
      </w:tr>
      <w:tr w:rsidR="00B25F7E" w:rsidRPr="00B25F7E" w:rsidTr="00B25F7E">
        <w:trPr>
          <w:trHeight w:val="58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3 953,3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25F7E" w:rsidRPr="00B25F7E" w:rsidTr="00B25F7E">
        <w:trPr>
          <w:trHeight w:val="85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35А0100100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3 953,3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25F7E" w:rsidRPr="00B25F7E" w:rsidTr="00B25F7E">
        <w:trPr>
          <w:trHeight w:val="76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35А0100100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3 953,3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25F7E" w:rsidRPr="00B25F7E" w:rsidTr="00B25F7E">
        <w:trPr>
          <w:trHeight w:val="49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32,0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32,0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32,0</w:t>
            </w:r>
          </w:p>
        </w:tc>
      </w:tr>
      <w:tr w:rsidR="00B25F7E" w:rsidRPr="00B25F7E" w:rsidTr="00B25F7E">
        <w:trPr>
          <w:trHeight w:val="63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32А0100000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Резервный фонд предусмотренный органами местного самоуправления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</w:tr>
      <w:tr w:rsidR="00B25F7E" w:rsidRPr="00B25F7E" w:rsidTr="00B25F7E">
        <w:trPr>
          <w:trHeight w:val="45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32А0100000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</w:tr>
      <w:tr w:rsidR="00B25F7E" w:rsidRPr="00B25F7E" w:rsidTr="00B25F7E">
        <w:trPr>
          <w:trHeight w:val="51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129,3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129,3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129,3</w:t>
            </w:r>
          </w:p>
        </w:tc>
      </w:tr>
      <w:tr w:rsidR="00B25F7E" w:rsidRPr="00B25F7E" w:rsidTr="00B25F7E">
        <w:trPr>
          <w:trHeight w:val="109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</w:tr>
      <w:tr w:rsidR="00B25F7E" w:rsidRPr="00B25F7E" w:rsidTr="00B25F7E">
        <w:trPr>
          <w:trHeight w:val="106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31Б0100400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</w:tr>
      <w:tr w:rsidR="00B25F7E" w:rsidRPr="00B25F7E" w:rsidTr="00B25F7E">
        <w:trPr>
          <w:trHeight w:val="61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31Б0100400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 xml:space="preserve">Уплата иных платежей в форме членских  взносов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</w:tr>
      <w:tr w:rsidR="00B25F7E" w:rsidRPr="00B25F7E" w:rsidTr="00B25F7E">
        <w:trPr>
          <w:trHeight w:val="64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40,0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40,0</w:t>
            </w:r>
          </w:p>
        </w:tc>
      </w:tr>
      <w:tr w:rsidR="00B25F7E" w:rsidRPr="00B25F7E" w:rsidTr="00B25F7E">
        <w:trPr>
          <w:trHeight w:val="99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40,0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40,0</w:t>
            </w:r>
          </w:p>
        </w:tc>
      </w:tr>
      <w:tr w:rsidR="00B25F7E" w:rsidRPr="00B25F7E" w:rsidTr="00B25F7E">
        <w:trPr>
          <w:trHeight w:val="84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35Е0101400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B25F7E" w:rsidRPr="00B25F7E" w:rsidTr="00B25F7E">
        <w:trPr>
          <w:trHeight w:val="81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35Е0101400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B25F7E" w:rsidRPr="00B25F7E" w:rsidTr="00B25F7E">
        <w:trPr>
          <w:trHeight w:val="37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Культура и кинематография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3 088,0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3 085,5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3 085,5</w:t>
            </w:r>
          </w:p>
        </w:tc>
      </w:tr>
      <w:tr w:rsidR="00B25F7E" w:rsidRPr="00B25F7E" w:rsidTr="00B25F7E">
        <w:trPr>
          <w:trHeight w:val="54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Другие вопросы в области культуры и кинематографии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3 088,0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3 085,5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3 085,5</w:t>
            </w:r>
          </w:p>
        </w:tc>
      </w:tr>
      <w:tr w:rsidR="00B25F7E" w:rsidRPr="00B25F7E" w:rsidTr="00B25F7E">
        <w:trPr>
          <w:trHeight w:val="63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35Е0100500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Праздничные и социально значимые мероприятия для населения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3 088,0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3 085,5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3 085,5</w:t>
            </w:r>
          </w:p>
        </w:tc>
      </w:tr>
      <w:tr w:rsidR="00B25F7E" w:rsidRPr="00B25F7E" w:rsidTr="00B25F7E">
        <w:trPr>
          <w:trHeight w:val="79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35Е0100500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3 088,0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3 085,5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3 085,5</w:t>
            </w:r>
          </w:p>
        </w:tc>
      </w:tr>
      <w:tr w:rsidR="00B25F7E" w:rsidRPr="00B25F7E" w:rsidTr="00B25F7E">
        <w:trPr>
          <w:trHeight w:val="43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1 227,7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1 192,0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1 192,0</w:t>
            </w:r>
          </w:p>
        </w:tc>
      </w:tr>
      <w:tr w:rsidR="00B25F7E" w:rsidRPr="00B25F7E" w:rsidTr="00B25F7E">
        <w:trPr>
          <w:trHeight w:val="39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661,2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661,2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661,2</w:t>
            </w:r>
          </w:p>
        </w:tc>
      </w:tr>
      <w:tr w:rsidR="00B25F7E" w:rsidRPr="00B25F7E" w:rsidTr="00B25F7E">
        <w:trPr>
          <w:trHeight w:val="60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35П0101500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Доплаты к пенсиям муниципальным служащим города Москвы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661,2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661,2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661,2</w:t>
            </w:r>
          </w:p>
        </w:tc>
      </w:tr>
      <w:tr w:rsidR="00B25F7E" w:rsidRPr="00B25F7E" w:rsidTr="00B25F7E">
        <w:trPr>
          <w:trHeight w:val="42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35П0101500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661,2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661,2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661,2</w:t>
            </w:r>
          </w:p>
        </w:tc>
      </w:tr>
      <w:tr w:rsidR="00B25F7E" w:rsidRPr="00B25F7E" w:rsidTr="00B25F7E">
        <w:trPr>
          <w:trHeight w:val="61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566,5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530,8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530,8</w:t>
            </w:r>
          </w:p>
        </w:tc>
      </w:tr>
      <w:tr w:rsidR="00B25F7E" w:rsidRPr="00B25F7E" w:rsidTr="00B25F7E">
        <w:trPr>
          <w:trHeight w:val="61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35П0101800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281,6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281,6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281,6</w:t>
            </w:r>
          </w:p>
        </w:tc>
      </w:tr>
      <w:tr w:rsidR="00B25F7E" w:rsidRPr="00B25F7E" w:rsidTr="00B25F7E">
        <w:trPr>
          <w:trHeight w:val="78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35П0101800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281,6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281,6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281,6</w:t>
            </w:r>
          </w:p>
        </w:tc>
      </w:tr>
      <w:tr w:rsidR="00B25F7E" w:rsidRPr="00B25F7E" w:rsidTr="00B25F7E">
        <w:trPr>
          <w:trHeight w:val="61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35Г0101100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284,9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249,2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249,2</w:t>
            </w:r>
          </w:p>
        </w:tc>
      </w:tr>
      <w:tr w:rsidR="00B25F7E" w:rsidRPr="00B25F7E" w:rsidTr="00B25F7E">
        <w:trPr>
          <w:trHeight w:val="61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35Г0101100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145,2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25F7E" w:rsidRPr="00B25F7E" w:rsidTr="00B25F7E">
        <w:trPr>
          <w:trHeight w:val="81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35Г0101100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139,7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249,2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249,2</w:t>
            </w:r>
          </w:p>
        </w:tc>
      </w:tr>
      <w:tr w:rsidR="00B25F7E" w:rsidRPr="00B25F7E" w:rsidTr="00B25F7E">
        <w:trPr>
          <w:trHeight w:val="39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948,2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950,7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950,7</w:t>
            </w:r>
          </w:p>
        </w:tc>
      </w:tr>
      <w:tr w:rsidR="00B25F7E" w:rsidRPr="00B25F7E" w:rsidTr="00B25F7E">
        <w:trPr>
          <w:trHeight w:val="36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435,0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435,0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435,0</w:t>
            </w:r>
          </w:p>
        </w:tc>
      </w:tr>
      <w:tr w:rsidR="00B25F7E" w:rsidRPr="00B25F7E" w:rsidTr="00B25F7E">
        <w:trPr>
          <w:trHeight w:val="39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35Е0100300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Информирование жителей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435,0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435,0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435,0</w:t>
            </w:r>
          </w:p>
        </w:tc>
      </w:tr>
      <w:tr w:rsidR="00B25F7E" w:rsidRPr="00B25F7E" w:rsidTr="00B25F7E">
        <w:trPr>
          <w:trHeight w:val="780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35Е0100300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395,0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395,0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395,0</w:t>
            </w:r>
          </w:p>
        </w:tc>
      </w:tr>
      <w:tr w:rsidR="00B25F7E" w:rsidRPr="00B25F7E" w:rsidTr="00B25F7E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35Е0100300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 xml:space="preserve">Уплата иных платежей в форме членских  взносов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B25F7E" w:rsidRPr="00B25F7E" w:rsidTr="00B25F7E">
        <w:trPr>
          <w:trHeight w:val="525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Другие вопросы в области средств массовой информации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513,2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515,7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515,7</w:t>
            </w:r>
          </w:p>
        </w:tc>
      </w:tr>
      <w:tr w:rsidR="00B25F7E" w:rsidRPr="00B25F7E" w:rsidTr="00B25F7E">
        <w:trPr>
          <w:trHeight w:val="525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35Е0100300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Информирование жителей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513,2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515,7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515,7</w:t>
            </w:r>
          </w:p>
        </w:tc>
      </w:tr>
      <w:tr w:rsidR="00B25F7E" w:rsidRPr="00B25F7E" w:rsidTr="00B25F7E">
        <w:trPr>
          <w:trHeight w:val="87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35Е0100300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513,2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515,7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515,7</w:t>
            </w:r>
          </w:p>
        </w:tc>
      </w:tr>
    </w:tbl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W w:w="11627" w:type="dxa"/>
        <w:tblInd w:w="-601" w:type="dxa"/>
        <w:tblLayout w:type="fixed"/>
        <w:tblLook w:val="04A0"/>
      </w:tblPr>
      <w:tblGrid>
        <w:gridCol w:w="3261"/>
        <w:gridCol w:w="992"/>
        <w:gridCol w:w="1218"/>
        <w:gridCol w:w="908"/>
        <w:gridCol w:w="1107"/>
        <w:gridCol w:w="1161"/>
        <w:gridCol w:w="1010"/>
        <w:gridCol w:w="1010"/>
        <w:gridCol w:w="960"/>
      </w:tblGrid>
      <w:tr w:rsidR="00B25F7E" w:rsidRPr="00B25F7E" w:rsidTr="00B25F7E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:H88"/>
            <w:bookmarkEnd w:id="2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</w:rPr>
            </w:pPr>
            <w:r w:rsidRPr="00B25F7E">
              <w:rPr>
                <w:rFonts w:ascii="Times New Roman" w:hAnsi="Times New Roman"/>
              </w:rPr>
              <w:t xml:space="preserve">                                      Приложение 3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F7E" w:rsidRPr="00B25F7E" w:rsidTr="00B25F7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</w:rPr>
            </w:pPr>
            <w:r w:rsidRPr="00B25F7E">
              <w:rPr>
                <w:rFonts w:ascii="Times New Roman" w:hAnsi="Times New Roman"/>
              </w:rPr>
              <w:t xml:space="preserve">                                      к решению Совета депутатов</w:t>
            </w:r>
          </w:p>
        </w:tc>
      </w:tr>
      <w:tr w:rsidR="00B25F7E" w:rsidRPr="00B25F7E" w:rsidTr="00B25F7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</w:rPr>
            </w:pPr>
            <w:r w:rsidRPr="00B25F7E">
              <w:rPr>
                <w:rFonts w:ascii="Times New Roman" w:hAnsi="Times New Roman"/>
              </w:rPr>
              <w:t xml:space="preserve">                                     муниципального округа </w:t>
            </w:r>
            <w:proofErr w:type="spellStart"/>
            <w:r w:rsidRPr="00B25F7E">
              <w:rPr>
                <w:rFonts w:ascii="Times New Roman" w:hAnsi="Times New Roman"/>
              </w:rPr>
              <w:t>Фили-Давыдково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F7E" w:rsidRPr="00B25F7E" w:rsidTr="00B25F7E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</w:rPr>
            </w:pPr>
            <w:r w:rsidRPr="00B25F7E">
              <w:rPr>
                <w:rFonts w:ascii="Times New Roman" w:hAnsi="Times New Roman"/>
              </w:rPr>
              <w:t xml:space="preserve">                                     от "07" июня 2017 года № 8/8-СД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F7E" w:rsidRPr="00B25F7E" w:rsidTr="00B25F7E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F7E" w:rsidRPr="00B25F7E" w:rsidTr="00B25F7E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</w:rPr>
            </w:pPr>
            <w:r w:rsidRPr="00B25F7E">
              <w:rPr>
                <w:rFonts w:ascii="Times New Roman" w:hAnsi="Times New Roman"/>
              </w:rPr>
              <w:t xml:space="preserve">                                      Приложение 6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F7E" w:rsidRPr="00B25F7E" w:rsidTr="00B25F7E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</w:rPr>
            </w:pPr>
            <w:r w:rsidRPr="00B25F7E">
              <w:rPr>
                <w:rFonts w:ascii="Times New Roman" w:hAnsi="Times New Roman"/>
              </w:rPr>
              <w:t xml:space="preserve">                                      к решению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F7E" w:rsidRPr="00B25F7E" w:rsidTr="00B25F7E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7E">
              <w:rPr>
                <w:rFonts w:ascii="Times New Roman" w:hAnsi="Times New Roman"/>
              </w:rPr>
              <w:t xml:space="preserve">                                  муниципального округа </w:t>
            </w:r>
            <w:proofErr w:type="spellStart"/>
            <w:r w:rsidRPr="00B25F7E">
              <w:rPr>
                <w:rFonts w:ascii="Times New Roman" w:hAnsi="Times New Roman"/>
              </w:rPr>
              <w:t>Фили-Давыдково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F7E" w:rsidRPr="00B25F7E" w:rsidTr="00B25F7E">
        <w:trPr>
          <w:trHeight w:val="3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</w:rPr>
            </w:pPr>
            <w:r w:rsidRPr="00B25F7E">
              <w:rPr>
                <w:rFonts w:ascii="Times New Roman" w:hAnsi="Times New Roman"/>
              </w:rPr>
              <w:t xml:space="preserve">                                      от "27" декабря 2016 года № 14/2-СД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F7E" w:rsidRPr="00B25F7E" w:rsidTr="00B25F7E">
        <w:trPr>
          <w:trHeight w:val="420"/>
        </w:trPr>
        <w:tc>
          <w:tcPr>
            <w:tcW w:w="10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25F7E">
              <w:rPr>
                <w:rFonts w:ascii="Times New Roman" w:hAnsi="Times New Roman"/>
                <w:b/>
                <w:bCs/>
                <w:sz w:val="26"/>
                <w:szCs w:val="26"/>
              </w:rPr>
              <w:t>Ведомственная  структура  расходов 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525"/>
        </w:trPr>
        <w:tc>
          <w:tcPr>
            <w:tcW w:w="10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муниципального округа Фили- </w:t>
            </w:r>
            <w:proofErr w:type="spellStart"/>
            <w:r w:rsidRPr="00B25F7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Давыдково</w:t>
            </w:r>
            <w:proofErr w:type="spellEnd"/>
            <w:r w:rsidRPr="00B25F7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на 2017 год и плановый период 2018 и 2019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600"/>
        </w:trPr>
        <w:tc>
          <w:tcPr>
            <w:tcW w:w="10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тыс.руб.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1170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</w:rPr>
              <w:t xml:space="preserve">код </w:t>
            </w:r>
            <w:proofErr w:type="spellStart"/>
            <w:r w:rsidRPr="00B25F7E">
              <w:rPr>
                <w:rFonts w:ascii="Times New Roman" w:hAnsi="Times New Roman"/>
                <w:b/>
                <w:bCs/>
                <w:color w:val="000000"/>
              </w:rPr>
              <w:t>ведомствава</w:t>
            </w:r>
            <w:proofErr w:type="spellEnd"/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2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2017 год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39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МО </w:t>
            </w:r>
            <w:proofErr w:type="spellStart"/>
            <w:r w:rsidRPr="00B25F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Фили-Давыдково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23 067,6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16 246,3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16 246,9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17 763,7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10 978,1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10 978,7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12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2 308,5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1 801,9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1 801,9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4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2 168,7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1 708,7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1 708,7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31А 0100100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1 626,0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1 311,0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1 311,0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31А 0100100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16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31А 0100100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454,3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309,3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309,3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31А 0100100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139,8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35Г 0101100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139,8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16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2 378,4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218,4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218,4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9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 xml:space="preserve">Члены законодательной (представительной) власти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31А 0100200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16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 xml:space="preserve">Иные выплаты, за исключением фонда оплаты труда государственных (муниципальных) органов, лицам, привлекаемым для </w:t>
            </w:r>
            <w:proofErr w:type="spellStart"/>
            <w:r w:rsidRPr="00B25F7E">
              <w:rPr>
                <w:rFonts w:ascii="Times New Roman" w:hAnsi="Times New Roman"/>
                <w:sz w:val="24"/>
                <w:szCs w:val="24"/>
              </w:rPr>
              <w:t>вполнения</w:t>
            </w:r>
            <w:proofErr w:type="spellEnd"/>
            <w:r w:rsidRPr="00B25F7E">
              <w:rPr>
                <w:rFonts w:ascii="Times New Roman" w:hAnsi="Times New Roman"/>
                <w:sz w:val="24"/>
                <w:szCs w:val="24"/>
              </w:rPr>
              <w:t xml:space="preserve"> отдельных полномочий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31А 0100200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16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Межбюджетные трансферты бюджетам муниципальных округов в целях </w:t>
            </w:r>
            <w:proofErr w:type="spellStart"/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повышенияэффективности</w:t>
            </w:r>
            <w:proofErr w:type="spellEnd"/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5F7E">
              <w:rPr>
                <w:rFonts w:ascii="Arial" w:hAnsi="Arial" w:cs="Arial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5F7E">
              <w:rPr>
                <w:rFonts w:ascii="Arial" w:hAnsi="Arial" w:cs="Arial"/>
                <w:b/>
                <w:bCs/>
              </w:rPr>
              <w:t>33А0400100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5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5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F7E">
              <w:rPr>
                <w:rFonts w:ascii="Arial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33А0400100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2 160,0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19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8 962,2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8 796,5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8 797,1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16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деятельности аппарата Совета депутатов муниципального округа города Москвы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8 654,0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8 506,1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8 506,7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31Б 0100500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2 452,8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2 242,8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2 242,8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31Б 0100500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281,6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281,6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281,6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16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31Б 0100500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863,8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677,4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677,4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31Б 0100500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5 055,8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5 304,3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5 304,9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308,2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290,4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35Г 0101100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238,4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35Г 0101100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290,4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3 953,3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35А 0100100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3 953,3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35А 0100100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3 953,3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6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Резервный фонд предусмотренный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32А 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32А 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12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31Б 0100400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 xml:space="preserve">Уплата иных платежей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31Б 0100400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7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25F7E">
              <w:rPr>
                <w:rFonts w:ascii="Times New Roman" w:hAnsi="Times New Roman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25F7E">
              <w:rPr>
                <w:rFonts w:ascii="Times New Roman" w:hAnsi="Times New Roman"/>
                <w:b/>
                <w:bCs/>
                <w:sz w:val="26"/>
                <w:szCs w:val="26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25F7E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25F7E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25F7E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25F7E">
              <w:rPr>
                <w:rFonts w:ascii="Times New Roman" w:hAnsi="Times New Roman"/>
                <w:b/>
                <w:bCs/>
                <w:sz w:val="26"/>
                <w:szCs w:val="26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25F7E">
              <w:rPr>
                <w:rFonts w:ascii="Times New Roman" w:hAnsi="Times New Roman"/>
                <w:b/>
                <w:bCs/>
                <w:sz w:val="26"/>
                <w:szCs w:val="26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25F7E">
              <w:rPr>
                <w:rFonts w:ascii="Times New Roman" w:hAnsi="Times New Roman"/>
                <w:b/>
                <w:bCs/>
                <w:sz w:val="26"/>
                <w:szCs w:val="26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12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9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35Е 0101400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9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35Е 0101400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Другие вопросы в области культуры и кинематографии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3 088,0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3 085,5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3 085,5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6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35Е 0100500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3 088,0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3 085,5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3 085,5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9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35Е 0100500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3 088,0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3 085,5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3 085,5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1 227,7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1 192,0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1 192,0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661,2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661,2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661,2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62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35П 0101500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4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35П 0101500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62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566,5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530,8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530,8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6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35П 0101800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281,6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281,6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281,6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8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35П 0101800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281,6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281,6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281,6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62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284,9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249,2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249,2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9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35Г 0101100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145,2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35Г 0101100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139,7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249,2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249,2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948,2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950,7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950,7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435,0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435,0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435,0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жителей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435,0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435,0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435,0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100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395,0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395,0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 xml:space="preserve">Уплата иных платежей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513,2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515,7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F7E">
              <w:rPr>
                <w:rFonts w:ascii="Times New Roman" w:hAnsi="Times New Roman"/>
                <w:b/>
                <w:bCs/>
                <w:sz w:val="24"/>
                <w:szCs w:val="24"/>
              </w:rPr>
              <w:t>515,7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513,2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515,7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515,7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7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Прочая закупка товаров, работ и услуг для государственных нужд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513,2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515,7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5F7E">
              <w:rPr>
                <w:rFonts w:ascii="Times New Roman" w:hAnsi="Times New Roman"/>
                <w:sz w:val="24"/>
                <w:szCs w:val="24"/>
              </w:rPr>
              <w:t>515,7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7E" w:rsidRPr="00B25F7E" w:rsidTr="00B25F7E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7E" w:rsidRPr="00B25F7E" w:rsidRDefault="00B25F7E" w:rsidP="00B2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25F7E" w:rsidRDefault="00B25F7E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sectPr w:rsidR="00B25F7E" w:rsidSect="009B2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4080"/>
    <w:rsid w:val="00022F35"/>
    <w:rsid w:val="000C06DF"/>
    <w:rsid w:val="00133456"/>
    <w:rsid w:val="0014491B"/>
    <w:rsid w:val="00187228"/>
    <w:rsid w:val="001C0AC9"/>
    <w:rsid w:val="002E21F4"/>
    <w:rsid w:val="00392989"/>
    <w:rsid w:val="00454F96"/>
    <w:rsid w:val="005C1E43"/>
    <w:rsid w:val="00674080"/>
    <w:rsid w:val="006B4B93"/>
    <w:rsid w:val="0071218D"/>
    <w:rsid w:val="009B233B"/>
    <w:rsid w:val="00A86F5D"/>
    <w:rsid w:val="00A93EB0"/>
    <w:rsid w:val="00AD0CE9"/>
    <w:rsid w:val="00B25F7E"/>
    <w:rsid w:val="00D01A30"/>
    <w:rsid w:val="00D632A0"/>
    <w:rsid w:val="00F13FCD"/>
    <w:rsid w:val="00FB1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</dc:creator>
  <cp:keywords/>
  <dc:description/>
  <cp:lastModifiedBy>Лена</cp:lastModifiedBy>
  <cp:revision>23</cp:revision>
  <cp:lastPrinted>2017-06-08T06:11:00Z</cp:lastPrinted>
  <dcterms:created xsi:type="dcterms:W3CDTF">2017-03-13T07:22:00Z</dcterms:created>
  <dcterms:modified xsi:type="dcterms:W3CDTF">2017-06-08T07:11:00Z</dcterms:modified>
</cp:coreProperties>
</file>