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B6" w:rsidRPr="00E45396" w:rsidRDefault="00DD01B6" w:rsidP="00DD01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B14">
        <w:rPr>
          <w:rFonts w:ascii="Times New Roman" w:eastAsia="Times New Roman" w:hAnsi="Times New Roman" w:cs="Times New Roman"/>
          <w:b/>
          <w:sz w:val="32"/>
          <w:szCs w:val="28"/>
        </w:rPr>
        <w:t>ДОКЛАД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01B6" w:rsidRDefault="00DD01B6" w:rsidP="00DD01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D01B6" w:rsidRDefault="00DD01B6" w:rsidP="00DD01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ГПБУ «Мосприрода» по охране, </w:t>
      </w:r>
    </w:p>
    <w:p w:rsidR="00DD01B6" w:rsidRPr="00E45396" w:rsidRDefault="00DD01B6" w:rsidP="00DD01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>содержанию и использованию особо охраняем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природн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территори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 «Природный заказник «Долина реки Сетунь»</w:t>
      </w:r>
      <w:r w:rsidRPr="00E45396">
        <w:rPr>
          <w:rFonts w:ascii="Times New Roman" w:eastAsia="Times New Roman" w:hAnsi="Times New Roman" w:cs="Times New Roman"/>
          <w:b/>
          <w:sz w:val="28"/>
          <w:szCs w:val="28"/>
        </w:rPr>
        <w:t xml:space="preserve"> в 2014 году </w:t>
      </w:r>
    </w:p>
    <w:p w:rsidR="00DD01B6" w:rsidRDefault="00DD01B6" w:rsidP="00DD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1B6" w:rsidRPr="00F64B14" w:rsidRDefault="00DD01B6" w:rsidP="00DD01B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B14">
        <w:rPr>
          <w:rFonts w:ascii="Times New Roman" w:eastAsia="Times New Roman" w:hAnsi="Times New Roman" w:cs="Times New Roman"/>
          <w:b/>
          <w:sz w:val="28"/>
          <w:szCs w:val="28"/>
        </w:rPr>
        <w:t>Работа отдела охраны.</w:t>
      </w:r>
    </w:p>
    <w:p w:rsidR="00DD01B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1B6" w:rsidRPr="00E4539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выполнения мероприятий по охране особо охраняемой природной территории «Природный заказник «Долина реки Сетунь» государственными инспекторами по охране ООПТ 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осуществлялись ежедневные обходы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целью контроля соблюдения установленного режима охраны и использования ООПТ. В результате ежедневных обходов было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выявлено 112</w:t>
      </w:r>
      <w:r w:rsidRPr="00F64B14">
        <w:rPr>
          <w:rFonts w:ascii="Times New Roman" w:eastAsia="Times New Roman" w:hAnsi="Times New Roman" w:cs="Times New Roman"/>
          <w:b/>
          <w:sz w:val="28"/>
          <w:szCs w:val="28"/>
        </w:rPr>
        <w:t xml:space="preserve"> нарушений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требований природоохранного законодательства, таких как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D01B6" w:rsidRPr="00E4539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Проведение земляных работ без согласования со специально уполномоченным органом исполнительной власти города Москвы (ДПиООС)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1B6" w:rsidRPr="00E4539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 xml:space="preserve">Замусоривание территории ООПТ загрязненным грунтом с </w:t>
      </w:r>
      <w:r>
        <w:rPr>
          <w:rFonts w:ascii="Times New Roman" w:eastAsia="Times New Roman" w:hAnsi="Times New Roman" w:cs="Times New Roman"/>
          <w:sz w:val="28"/>
          <w:szCs w:val="28"/>
        </w:rPr>
        <w:t>отходами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сноса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1B6" w:rsidRPr="00E4539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Изменение функционального назначения территории ООПТ выразившееся в самовольных действиях граждан, должностных лиц, а также организаций по установке бытовых строительных городков и складированию на почвенном покрове строительных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1B6" w:rsidRPr="00E4539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Уничтожение и повреждение зеленых насаждений (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>еревья, травяной покров) на территории ООПТ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1B6" w:rsidRPr="00E4539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396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ab/>
        <w:t>Несанкционированный въезд, перемещение и размещение автотранспортных средств на территории ООПТ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01B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1B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фактам выявленных нарушений было составлено 11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протоколов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юридически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–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лиц,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15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 xml:space="preserve"> – протоколов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 w:rsidRPr="00E45396">
        <w:rPr>
          <w:rFonts w:ascii="Times New Roman" w:eastAsia="Times New Roman" w:hAnsi="Times New Roman" w:cs="Times New Roman"/>
          <w:sz w:val="28"/>
          <w:szCs w:val="28"/>
        </w:rPr>
        <w:t>физических лиц.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Наложено административных штрафов на сумму 1 816 000 руб.</w:t>
      </w:r>
    </w:p>
    <w:p w:rsidR="00DD01B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4 фактам причинения значительного вреда окружающей природной среде были направлены материалы в органы дознания ГУ МВД России по                              г. Москве для принятия решения о возбуждении уголовных дел по ст. 260, 262 УК РФ.</w:t>
      </w:r>
    </w:p>
    <w:p w:rsidR="00DD01B6" w:rsidRPr="00E45396" w:rsidRDefault="00DD01B6" w:rsidP="00DD01B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1B6" w:rsidRPr="00983B76" w:rsidRDefault="00DD01B6" w:rsidP="00DD01B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3B76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территории природного заказника «Долина реки Сетунь» в 2014 году.</w:t>
      </w:r>
    </w:p>
    <w:p w:rsidR="00DD01B6" w:rsidRDefault="00DD01B6" w:rsidP="00DD01B6">
      <w:pPr>
        <w:spacing w:after="0" w:line="240" w:lineRule="auto"/>
        <w:ind w:left="567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В 2014 году, в границах района «Фили-Давыдково», были завершены </w:t>
      </w:r>
      <w:r w:rsidRPr="00806DB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6DBB">
        <w:rPr>
          <w:rFonts w:ascii="Times New Roman" w:hAnsi="Times New Roman" w:cs="Times New Roman"/>
          <w:sz w:val="28"/>
          <w:szCs w:val="28"/>
        </w:rPr>
        <w:t xml:space="preserve"> по реализации проекта «Благоустройство и озеленение территории ПЗ «Долина реки Сетунь» на участке от Аминьевского шоссе до улицы Нежинская»</w:t>
      </w:r>
      <w:r>
        <w:rPr>
          <w:rFonts w:ascii="Times New Roman" w:hAnsi="Times New Roman" w:cs="Times New Roman"/>
          <w:sz w:val="28"/>
          <w:szCs w:val="28"/>
        </w:rPr>
        <w:t>, в рамках которого</w:t>
      </w:r>
      <w:r w:rsidRPr="00806DBB">
        <w:rPr>
          <w:rFonts w:ascii="Times New Roman" w:hAnsi="Times New Roman" w:cs="Times New Roman"/>
          <w:sz w:val="28"/>
          <w:szCs w:val="28"/>
        </w:rPr>
        <w:t>: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806DBB">
        <w:rPr>
          <w:rFonts w:ascii="Times New Roman" w:hAnsi="Times New Roman" w:cs="Times New Roman"/>
          <w:sz w:val="28"/>
          <w:szCs w:val="28"/>
        </w:rPr>
        <w:t xml:space="preserve">посадка 173 деревьев </w:t>
      </w:r>
      <w:r>
        <w:rPr>
          <w:rFonts w:ascii="Times New Roman" w:hAnsi="Times New Roman" w:cs="Times New Roman"/>
          <w:sz w:val="28"/>
          <w:szCs w:val="28"/>
        </w:rPr>
        <w:t>и 147</w:t>
      </w:r>
      <w:r w:rsidRPr="00806DBB">
        <w:rPr>
          <w:rFonts w:ascii="Times New Roman" w:hAnsi="Times New Roman" w:cs="Times New Roman"/>
          <w:sz w:val="28"/>
          <w:szCs w:val="28"/>
        </w:rPr>
        <w:t xml:space="preserve"> кустарников;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оборудовано 8 лестниц, 3 </w:t>
      </w:r>
      <w:proofErr w:type="spellStart"/>
      <w:r w:rsidRPr="00806DBB">
        <w:rPr>
          <w:rFonts w:ascii="Times New Roman" w:hAnsi="Times New Roman" w:cs="Times New Roman"/>
          <w:sz w:val="28"/>
          <w:szCs w:val="28"/>
        </w:rPr>
        <w:t>ступопандус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>- устройство дорожно-тропиночной сети – 6043,5 м</w:t>
      </w:r>
      <w:proofErr w:type="gramStart"/>
      <w:r w:rsidRPr="00806DB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06DBB">
        <w:rPr>
          <w:rFonts w:ascii="Times New Roman" w:hAnsi="Times New Roman" w:cs="Times New Roman"/>
          <w:sz w:val="28"/>
          <w:szCs w:val="28"/>
        </w:rPr>
        <w:t>;</w:t>
      </w:r>
    </w:p>
    <w:p w:rsidR="00DD01B6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МАФ – 81 шт</w:t>
      </w:r>
      <w:r w:rsidRPr="00806DBB">
        <w:rPr>
          <w:rFonts w:ascii="Times New Roman" w:hAnsi="Times New Roman" w:cs="Times New Roman"/>
          <w:sz w:val="28"/>
          <w:szCs w:val="28"/>
        </w:rPr>
        <w:t>.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01B6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2) Выполнены восстановительные посадки </w:t>
      </w:r>
      <w:r>
        <w:rPr>
          <w:rFonts w:ascii="Times New Roman" w:hAnsi="Times New Roman" w:cs="Times New Roman"/>
          <w:sz w:val="28"/>
          <w:szCs w:val="28"/>
        </w:rPr>
        <w:t xml:space="preserve">зеленых насаждений </w:t>
      </w:r>
      <w:r w:rsidRPr="00806DBB">
        <w:rPr>
          <w:rFonts w:ascii="Times New Roman" w:hAnsi="Times New Roman" w:cs="Times New Roman"/>
          <w:sz w:val="28"/>
          <w:szCs w:val="28"/>
        </w:rPr>
        <w:t>по материалам лесоустройства</w:t>
      </w:r>
      <w:r>
        <w:rPr>
          <w:rFonts w:ascii="Times New Roman" w:hAnsi="Times New Roman" w:cs="Times New Roman"/>
          <w:sz w:val="28"/>
          <w:szCs w:val="28"/>
        </w:rPr>
        <w:t xml:space="preserve">, высажены </w:t>
      </w:r>
      <w:r w:rsidRPr="00806DBB">
        <w:rPr>
          <w:rFonts w:ascii="Times New Roman" w:hAnsi="Times New Roman" w:cs="Times New Roman"/>
          <w:sz w:val="28"/>
          <w:szCs w:val="28"/>
        </w:rPr>
        <w:t>493 дерев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6DBB">
        <w:rPr>
          <w:rFonts w:ascii="Times New Roman" w:hAnsi="Times New Roman" w:cs="Times New Roman"/>
          <w:sz w:val="28"/>
          <w:szCs w:val="28"/>
        </w:rPr>
        <w:t>.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3)Приступили 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проекта: </w:t>
      </w:r>
      <w:r w:rsidRPr="00806DBB">
        <w:rPr>
          <w:rFonts w:ascii="Times New Roman" w:hAnsi="Times New Roman" w:cs="Times New Roman"/>
          <w:sz w:val="28"/>
          <w:szCs w:val="28"/>
        </w:rPr>
        <w:t xml:space="preserve">«Компенсационное озеленение под строительство станции метро «Славянский бульвар» с созданием средозащитного озеленения </w:t>
      </w:r>
      <w:proofErr w:type="gramStart"/>
      <w:r w:rsidRPr="00806DB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06DB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06DBB">
        <w:rPr>
          <w:rFonts w:ascii="Times New Roman" w:hAnsi="Times New Roman" w:cs="Times New Roman"/>
          <w:sz w:val="28"/>
          <w:szCs w:val="28"/>
        </w:rPr>
        <w:t>Долина</w:t>
      </w:r>
      <w:proofErr w:type="gramEnd"/>
      <w:r w:rsidRPr="00806DBB">
        <w:rPr>
          <w:rFonts w:ascii="Times New Roman" w:hAnsi="Times New Roman" w:cs="Times New Roman"/>
          <w:sz w:val="28"/>
          <w:szCs w:val="28"/>
        </w:rPr>
        <w:t xml:space="preserve"> реки Сетунь» района «Фили-Давыдково»</w:t>
      </w:r>
      <w:r>
        <w:rPr>
          <w:rFonts w:ascii="Times New Roman" w:hAnsi="Times New Roman" w:cs="Times New Roman"/>
          <w:sz w:val="28"/>
          <w:szCs w:val="28"/>
        </w:rPr>
        <w:t>, в рамках которого предусмотрено</w:t>
      </w:r>
      <w:r w:rsidRPr="00806DBB">
        <w:rPr>
          <w:rFonts w:ascii="Times New Roman" w:hAnsi="Times New Roman" w:cs="Times New Roman"/>
          <w:sz w:val="28"/>
          <w:szCs w:val="28"/>
        </w:rPr>
        <w:t>: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- посадка деревьев - 1638 </w:t>
      </w:r>
      <w:proofErr w:type="spellStart"/>
      <w:proofErr w:type="gramStart"/>
      <w:r w:rsidRPr="00806DB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06DBB">
        <w:rPr>
          <w:rFonts w:ascii="Times New Roman" w:hAnsi="Times New Roman" w:cs="Times New Roman"/>
          <w:sz w:val="28"/>
          <w:szCs w:val="28"/>
        </w:rPr>
        <w:t>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>- посадка кустарников - 2675 шт.;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>- устройство напочвенного покрытия - 50024 кв.м;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>- организация покрытий - 6876,4;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>- установка МАФ-203 шт.;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- установка </w:t>
      </w:r>
      <w:proofErr w:type="spellStart"/>
      <w:r w:rsidRPr="00806DBB">
        <w:rPr>
          <w:rFonts w:ascii="Times New Roman" w:hAnsi="Times New Roman" w:cs="Times New Roman"/>
          <w:sz w:val="28"/>
          <w:szCs w:val="28"/>
        </w:rPr>
        <w:t>скейт</w:t>
      </w:r>
      <w:proofErr w:type="spellEnd"/>
      <w:r w:rsidRPr="00806DBB">
        <w:rPr>
          <w:rFonts w:ascii="Times New Roman" w:hAnsi="Times New Roman" w:cs="Times New Roman"/>
          <w:sz w:val="28"/>
          <w:szCs w:val="28"/>
        </w:rPr>
        <w:t xml:space="preserve"> площадки-1 комплект;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- установка </w:t>
      </w:r>
      <w:proofErr w:type="spellStart"/>
      <w:r w:rsidRPr="00806DBB">
        <w:rPr>
          <w:rFonts w:ascii="Times New Roman" w:hAnsi="Times New Roman" w:cs="Times New Roman"/>
          <w:sz w:val="28"/>
          <w:szCs w:val="28"/>
        </w:rPr>
        <w:t>ворк</w:t>
      </w:r>
      <w:proofErr w:type="spellEnd"/>
      <w:r w:rsidRPr="00806DBB">
        <w:rPr>
          <w:rFonts w:ascii="Times New Roman" w:hAnsi="Times New Roman" w:cs="Times New Roman"/>
          <w:sz w:val="28"/>
          <w:szCs w:val="28"/>
        </w:rPr>
        <w:t xml:space="preserve">-аут площадки </w:t>
      </w:r>
      <w:bookmarkStart w:id="0" w:name="_GoBack"/>
      <w:bookmarkEnd w:id="0"/>
      <w:r w:rsidRPr="00806DBB">
        <w:rPr>
          <w:rFonts w:ascii="Times New Roman" w:hAnsi="Times New Roman" w:cs="Times New Roman"/>
          <w:sz w:val="28"/>
          <w:szCs w:val="28"/>
        </w:rPr>
        <w:t>- 1 комплект;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- установка </w:t>
      </w:r>
      <w:proofErr w:type="spellStart"/>
      <w:r w:rsidRPr="00806DBB">
        <w:rPr>
          <w:rFonts w:ascii="Times New Roman" w:hAnsi="Times New Roman" w:cs="Times New Roman"/>
          <w:sz w:val="28"/>
          <w:szCs w:val="28"/>
        </w:rPr>
        <w:t>паркура</w:t>
      </w:r>
      <w:proofErr w:type="spellEnd"/>
      <w:r w:rsidRPr="00806DBB">
        <w:rPr>
          <w:rFonts w:ascii="Times New Roman" w:hAnsi="Times New Roman" w:cs="Times New Roman"/>
          <w:sz w:val="28"/>
          <w:szCs w:val="28"/>
        </w:rPr>
        <w:t xml:space="preserve"> - 1 комплект;</w:t>
      </w:r>
    </w:p>
    <w:p w:rsidR="00DD01B6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6DBB">
        <w:rPr>
          <w:rFonts w:ascii="Times New Roman" w:hAnsi="Times New Roman" w:cs="Times New Roman"/>
          <w:sz w:val="28"/>
          <w:szCs w:val="28"/>
        </w:rPr>
        <w:t xml:space="preserve">- установка металлического ограждения – 397 </w:t>
      </w:r>
      <w:proofErr w:type="spellStart"/>
      <w:r w:rsidRPr="00806DBB">
        <w:rPr>
          <w:rFonts w:ascii="Times New Roman" w:hAnsi="Times New Roman" w:cs="Times New Roman"/>
          <w:sz w:val="28"/>
          <w:szCs w:val="28"/>
        </w:rPr>
        <w:t>п.</w:t>
      </w:r>
      <w:proofErr w:type="gramStart"/>
      <w:r w:rsidRPr="00806DB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806DBB">
        <w:rPr>
          <w:rFonts w:ascii="Times New Roman" w:hAnsi="Times New Roman" w:cs="Times New Roman"/>
          <w:sz w:val="28"/>
          <w:szCs w:val="28"/>
        </w:rPr>
        <w:t>..</w:t>
      </w:r>
    </w:p>
    <w:p w:rsidR="00DD01B6" w:rsidRPr="00806DBB" w:rsidRDefault="00DD01B6" w:rsidP="00DD01B6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D01B6" w:rsidRPr="00983B76" w:rsidRDefault="00DD01B6" w:rsidP="00DD01B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B76">
        <w:rPr>
          <w:rFonts w:ascii="Times New Roman" w:eastAsia="Times New Roman" w:hAnsi="Times New Roman" w:cs="Times New Roman"/>
          <w:b/>
          <w:sz w:val="28"/>
          <w:szCs w:val="28"/>
        </w:rPr>
        <w:t>Эколого-просветительская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3B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01B6" w:rsidRDefault="00DD01B6" w:rsidP="00DD01B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01B6" w:rsidRPr="006C17BD" w:rsidRDefault="00DD01B6" w:rsidP="00DD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7BD">
        <w:rPr>
          <w:rFonts w:ascii="Times New Roman" w:eastAsia="Times New Roman" w:hAnsi="Times New Roman" w:cs="Times New Roman"/>
          <w:sz w:val="28"/>
          <w:szCs w:val="28"/>
        </w:rPr>
        <w:t xml:space="preserve">Для широкого охвата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и взрослого населения в</w:t>
      </w:r>
      <w:r w:rsidRPr="006C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0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420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году отделом экологического просвещения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Дирекцией природных территорий «Долина реки Сетунь» </w:t>
      </w:r>
      <w:r w:rsidRPr="004209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было организовано сотрудничество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 образовательным комплексом №97, кадетской школой, ГОУ СКОШ №804, с ЦСО «Фил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Давыдково»,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ЦЗТДиЮ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Аминьево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».</w:t>
      </w:r>
    </w:p>
    <w:p w:rsidR="00DD01B6" w:rsidRPr="00A84434" w:rsidRDefault="00DD01B6" w:rsidP="00DD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образовательных учреждениях района, ЦСО «Фили-Давыдково» проводились</w:t>
      </w:r>
      <w:r w:rsidRPr="006C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лекционные занятия</w:t>
      </w:r>
      <w:r w:rsidRPr="006C1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такие как: «Хвойные, лиственные растения», «Деревья нашего парка», «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«Энергосбережение», «Они сражались вместе с нами», «Пернатые вестники весны»,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Зимующие птицы Москвы», «Черное царство в мире пернатых», «Деревья нашего леса»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«Растения целители» и др.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D01B6" w:rsidRPr="0081479A" w:rsidRDefault="00DD01B6" w:rsidP="00DD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были о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рганизованы акции: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Сохраним природу вместе!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Сетуни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-чистые берега!», 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«Осторожно первоцветы!»,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Аллея России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«Осторожно клещи», 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«Покормите птиц зимой»</w:t>
      </w:r>
      <w:r w:rsidRPr="0081479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B0D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учащихся школ проводились экскурсионные программы.</w:t>
      </w:r>
    </w:p>
    <w:p w:rsidR="00DD01B6" w:rsidRDefault="00DD01B6" w:rsidP="00DD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школах района п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ились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экологические и народные праздники: «Международный День птиц», «Рождественские колядки», «Всемирный день воды», концертн</w:t>
      </w:r>
      <w:proofErr w:type="gramStart"/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о-</w:t>
      </w:r>
      <w:proofErr w:type="gramEnd"/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поздравительные программы 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Дню Победы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«Встреча весны»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DD01B6" w:rsidRDefault="00DD01B6" w:rsidP="00DD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апреле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научно-практическ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proofErr w:type="gramEnd"/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конференция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Экология глазами детей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приняли участие учащиеся разных школ Западного округа Москвы.</w:t>
      </w:r>
    </w:p>
    <w:p w:rsidR="00DD01B6" w:rsidRDefault="00DD01B6" w:rsidP="00DD0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весеннее-летний</w:t>
      </w:r>
      <w:proofErr w:type="gramEnd"/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 проводились спортивно-оздоровительные мероприятия: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«Веселые старты», «Вождь краснокожих», 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Кубок  Столицы по спортивной орнитологии,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«Сундучок знаний», «Школа сказочного леса».</w:t>
      </w:r>
      <w:r w:rsidRPr="00A844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1CF9" w:rsidRPr="00DD01B6" w:rsidRDefault="00DD01B6" w:rsidP="00DD01B6">
      <w:pPr>
        <w:ind w:firstLine="708"/>
        <w:jc w:val="both"/>
      </w:pPr>
      <w:r w:rsidRPr="00CD4C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 отчетный год проведено более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 w:rsidRPr="00CD4C8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0 образовательных мероприятий </w:t>
      </w:r>
      <w:r w:rsidRPr="00CD4C85">
        <w:rPr>
          <w:rFonts w:ascii="Times New Roman" w:eastAsia="Times New Roman" w:hAnsi="Times New Roman" w:cs="Times New Roman"/>
          <w:sz w:val="28"/>
          <w:szCs w:val="28"/>
        </w:rPr>
        <w:t>в том, числе: викторины «В поисках клада», «Зеленая игротека», «Следопыты на зимней тропе», «Наполни кормушку», «Знай-ка»; практические занятия с младшими школьниками по исследованию снежного покрова, интерактивные игры «В гости к бобру», «Нарисуй след», «Сберегай-ка», «Дом для мусора», мастер классы по изготовлению «Эк</w:t>
      </w:r>
      <w:proofErr w:type="gramStart"/>
      <w:r w:rsidRPr="00CD4C8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CD4C85">
        <w:rPr>
          <w:rFonts w:ascii="Times New Roman" w:eastAsia="Times New Roman" w:hAnsi="Times New Roman" w:cs="Times New Roman"/>
          <w:sz w:val="28"/>
          <w:szCs w:val="28"/>
        </w:rPr>
        <w:t xml:space="preserve"> ручек», «Роспись по дереву», поделки из природного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D4C85">
        <w:rPr>
          <w:rFonts w:ascii="Times New Roman" w:eastAsia="Times New Roman" w:hAnsi="Times New Roman" w:cs="Times New Roman"/>
          <w:sz w:val="28"/>
          <w:szCs w:val="28"/>
        </w:rPr>
        <w:t xml:space="preserve"> поделки из вторичного сырья</w:t>
      </w:r>
      <w:r>
        <w:rPr>
          <w:rFonts w:ascii="Times New Roman" w:eastAsia="Times New Roman" w:hAnsi="Times New Roman" w:cs="Times New Roman"/>
          <w:sz w:val="28"/>
          <w:szCs w:val="28"/>
        </w:rPr>
        <w:t>, конкурсы «Кормушка», «Ёлочные игрушки из вторсырья» в августе прошлого года для местного населения прошел экологический праздник «Фестиваль полевых цветов»</w:t>
      </w:r>
    </w:p>
    <w:sectPr w:rsidR="00F11CF9" w:rsidRPr="00DD01B6" w:rsidSect="00DD01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BA1"/>
    <w:multiLevelType w:val="hybridMultilevel"/>
    <w:tmpl w:val="1D5A60A8"/>
    <w:lvl w:ilvl="0" w:tplc="664CF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873"/>
    <w:multiLevelType w:val="hybridMultilevel"/>
    <w:tmpl w:val="2EA003B0"/>
    <w:lvl w:ilvl="0" w:tplc="9F5C0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A8724D"/>
    <w:multiLevelType w:val="hybridMultilevel"/>
    <w:tmpl w:val="9C6AF38C"/>
    <w:lvl w:ilvl="0" w:tplc="A3D814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5F"/>
    <w:rsid w:val="00010574"/>
    <w:rsid w:val="00157641"/>
    <w:rsid w:val="00163374"/>
    <w:rsid w:val="00165CEB"/>
    <w:rsid w:val="0018414B"/>
    <w:rsid w:val="001C565E"/>
    <w:rsid w:val="00242329"/>
    <w:rsid w:val="002B5F0A"/>
    <w:rsid w:val="00323195"/>
    <w:rsid w:val="00412ACB"/>
    <w:rsid w:val="00451C88"/>
    <w:rsid w:val="00466CB6"/>
    <w:rsid w:val="00564AA9"/>
    <w:rsid w:val="005B2F13"/>
    <w:rsid w:val="005C4C5F"/>
    <w:rsid w:val="00667DD9"/>
    <w:rsid w:val="00713955"/>
    <w:rsid w:val="0081479A"/>
    <w:rsid w:val="00834C92"/>
    <w:rsid w:val="00872667"/>
    <w:rsid w:val="00890F41"/>
    <w:rsid w:val="008B013E"/>
    <w:rsid w:val="008B0D1E"/>
    <w:rsid w:val="008D55D3"/>
    <w:rsid w:val="009331B5"/>
    <w:rsid w:val="00935F70"/>
    <w:rsid w:val="00970A61"/>
    <w:rsid w:val="009A62F0"/>
    <w:rsid w:val="00B04153"/>
    <w:rsid w:val="00B93BCA"/>
    <w:rsid w:val="00CD4C85"/>
    <w:rsid w:val="00D01FB6"/>
    <w:rsid w:val="00D13488"/>
    <w:rsid w:val="00D53BBB"/>
    <w:rsid w:val="00DD01B6"/>
    <w:rsid w:val="00DD0AC9"/>
    <w:rsid w:val="00DE1E5F"/>
    <w:rsid w:val="00E56A1E"/>
    <w:rsid w:val="00E60CEC"/>
    <w:rsid w:val="00E717C6"/>
    <w:rsid w:val="00E805FA"/>
    <w:rsid w:val="00ED6DBC"/>
    <w:rsid w:val="00F11CF9"/>
    <w:rsid w:val="00F53EAA"/>
    <w:rsid w:val="00F7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IKPodolskaya</dc:creator>
  <cp:lastModifiedBy>Kozin</cp:lastModifiedBy>
  <cp:revision>2</cp:revision>
  <cp:lastPrinted>2014-12-26T06:03:00Z</cp:lastPrinted>
  <dcterms:created xsi:type="dcterms:W3CDTF">2015-03-10T07:25:00Z</dcterms:created>
  <dcterms:modified xsi:type="dcterms:W3CDTF">2015-03-10T07:25:00Z</dcterms:modified>
</cp:coreProperties>
</file>