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D7" w:rsidRPr="009A75D7" w:rsidRDefault="009A75D7" w:rsidP="009A75D7">
      <w:pPr>
        <w:jc w:val="center"/>
        <w:rPr>
          <w:b/>
          <w:sz w:val="28"/>
          <w:szCs w:val="28"/>
        </w:rPr>
      </w:pPr>
      <w:bookmarkStart w:id="0" w:name="_GoBack"/>
      <w:r w:rsidRPr="009A75D7">
        <w:rPr>
          <w:b/>
          <w:sz w:val="28"/>
          <w:szCs w:val="28"/>
        </w:rPr>
        <w:t>АНАЛИЗ  РАБОТЫ   Филиала №4   за 2014г.</w:t>
      </w:r>
    </w:p>
    <w:bookmarkEnd w:id="0"/>
    <w:p w:rsidR="001261A7" w:rsidRDefault="001261A7" w:rsidP="001261A7">
      <w:pPr>
        <w:rPr>
          <w:sz w:val="28"/>
          <w:szCs w:val="28"/>
        </w:rPr>
      </w:pPr>
      <w:r w:rsidRPr="001261A7">
        <w:rPr>
          <w:sz w:val="28"/>
          <w:szCs w:val="28"/>
        </w:rPr>
        <w:t>Основные задачи</w:t>
      </w:r>
      <w:r>
        <w:rPr>
          <w:sz w:val="28"/>
          <w:szCs w:val="28"/>
        </w:rPr>
        <w:t xml:space="preserve"> поликлиники:</w:t>
      </w:r>
    </w:p>
    <w:p w:rsidR="001261A7" w:rsidRDefault="001261A7" w:rsidP="001261A7">
      <w:pPr>
        <w:rPr>
          <w:sz w:val="28"/>
          <w:szCs w:val="28"/>
        </w:rPr>
      </w:pPr>
      <w:r>
        <w:rPr>
          <w:sz w:val="28"/>
          <w:szCs w:val="28"/>
        </w:rPr>
        <w:t>-обеспечить дальнейшее совершенствование организации амбулаторно-поликлинической помощи;</w:t>
      </w:r>
    </w:p>
    <w:p w:rsidR="001261A7" w:rsidRDefault="001261A7" w:rsidP="001261A7">
      <w:pPr>
        <w:rPr>
          <w:sz w:val="28"/>
          <w:szCs w:val="28"/>
        </w:rPr>
      </w:pPr>
      <w:r>
        <w:rPr>
          <w:sz w:val="28"/>
          <w:szCs w:val="28"/>
        </w:rPr>
        <w:t>-обеспечить безусловное выполнение государственных гарант</w:t>
      </w:r>
      <w:r w:rsidR="007A6E10">
        <w:rPr>
          <w:sz w:val="28"/>
          <w:szCs w:val="28"/>
        </w:rPr>
        <w:t>ий оказания населению бесплатной медицинской и повышать качество медицинских услуг, профилактических мероприятий;</w:t>
      </w:r>
    </w:p>
    <w:p w:rsidR="007A6E10" w:rsidRDefault="007A6E10" w:rsidP="001261A7">
      <w:pPr>
        <w:rPr>
          <w:sz w:val="28"/>
          <w:szCs w:val="28"/>
        </w:rPr>
      </w:pPr>
      <w:r>
        <w:rPr>
          <w:sz w:val="28"/>
          <w:szCs w:val="28"/>
        </w:rPr>
        <w:t>-осуществлять комплексное медико-реабилитационное обеспечение инвалидов и участников ВОВ;</w:t>
      </w:r>
    </w:p>
    <w:p w:rsidR="007A6E10" w:rsidRDefault="007A6E10" w:rsidP="001261A7">
      <w:pPr>
        <w:rPr>
          <w:sz w:val="28"/>
          <w:szCs w:val="28"/>
        </w:rPr>
      </w:pPr>
      <w:r>
        <w:rPr>
          <w:sz w:val="28"/>
          <w:szCs w:val="28"/>
        </w:rPr>
        <w:t>-обеспечить льготными лекарственными препаратами и средствами медицинской реабилитации декретированные группы населения;</w:t>
      </w:r>
    </w:p>
    <w:p w:rsidR="007A6E10" w:rsidRDefault="007A6E10" w:rsidP="001261A7">
      <w:pPr>
        <w:rPr>
          <w:sz w:val="28"/>
          <w:szCs w:val="28"/>
        </w:rPr>
      </w:pPr>
      <w:r>
        <w:rPr>
          <w:sz w:val="28"/>
          <w:szCs w:val="28"/>
        </w:rPr>
        <w:t xml:space="preserve">-продолжить работу по совершенствованию медицинской помощи больным с </w:t>
      </w:r>
      <w:proofErr w:type="gramStart"/>
      <w:r>
        <w:rPr>
          <w:sz w:val="28"/>
          <w:szCs w:val="28"/>
        </w:rPr>
        <w:t>сердечно-сосудистыми</w:t>
      </w:r>
      <w:proofErr w:type="gramEnd"/>
      <w:r>
        <w:rPr>
          <w:sz w:val="28"/>
          <w:szCs w:val="28"/>
        </w:rPr>
        <w:t xml:space="preserve"> и цереброваскулярными заболеваниями, онкологическими заболеваниями</w:t>
      </w:r>
    </w:p>
    <w:p w:rsidR="00A179C6" w:rsidRPr="00097411" w:rsidRDefault="00A179C6" w:rsidP="001261A7">
      <w:pPr>
        <w:rPr>
          <w:sz w:val="28"/>
          <w:szCs w:val="28"/>
        </w:rPr>
      </w:pPr>
      <w:r>
        <w:rPr>
          <w:sz w:val="28"/>
          <w:szCs w:val="28"/>
        </w:rPr>
        <w:t>-развитие платных услуг</w:t>
      </w:r>
      <w:r w:rsidR="00097411">
        <w:rPr>
          <w:sz w:val="28"/>
          <w:szCs w:val="28"/>
        </w:rPr>
        <w:t>;</w:t>
      </w:r>
    </w:p>
    <w:p w:rsidR="00A179C6" w:rsidRDefault="00A179C6" w:rsidP="001261A7">
      <w:pPr>
        <w:rPr>
          <w:sz w:val="28"/>
          <w:szCs w:val="28"/>
        </w:rPr>
      </w:pPr>
      <w:r>
        <w:rPr>
          <w:sz w:val="28"/>
          <w:szCs w:val="28"/>
        </w:rPr>
        <w:t>-дальнейшее внед</w:t>
      </w:r>
      <w:r w:rsidR="0046629C">
        <w:rPr>
          <w:sz w:val="28"/>
          <w:szCs w:val="28"/>
        </w:rPr>
        <w:t>рение ЕМИАС в работу поликлинических врачей.</w:t>
      </w:r>
    </w:p>
    <w:p w:rsidR="0046629C" w:rsidRDefault="0046629C" w:rsidP="001261A7">
      <w:pPr>
        <w:rPr>
          <w:sz w:val="28"/>
          <w:szCs w:val="28"/>
        </w:rPr>
      </w:pPr>
      <w:r>
        <w:rPr>
          <w:sz w:val="28"/>
          <w:szCs w:val="28"/>
        </w:rPr>
        <w:t>Филиал №4 оказывает медицинскую помощь взрослому населению. Численность прикрепленного подтвержденного населения в 2014 году</w:t>
      </w:r>
      <w:r w:rsidR="001D5694">
        <w:rPr>
          <w:sz w:val="28"/>
          <w:szCs w:val="28"/>
        </w:rPr>
        <w:t>-</w:t>
      </w:r>
      <w:r>
        <w:rPr>
          <w:sz w:val="28"/>
          <w:szCs w:val="28"/>
        </w:rPr>
        <w:t xml:space="preserve"> 35915 человек. </w:t>
      </w:r>
      <w:proofErr w:type="gramStart"/>
      <w:r>
        <w:rPr>
          <w:sz w:val="28"/>
          <w:szCs w:val="28"/>
        </w:rPr>
        <w:t>Реальное количество обслуживаемого населения -44085 чел. За второе полугодие 2014 года численность прикрепленного подтвержденного населения увеличилась с 24845 чел. до 35915 чел.,</w:t>
      </w:r>
      <w:r w:rsidR="001D5694">
        <w:rPr>
          <w:sz w:val="28"/>
          <w:szCs w:val="28"/>
        </w:rPr>
        <w:t xml:space="preserve"> т.е. на 11070 чел., что играет большую роль в условиях по душевого финансирования.</w:t>
      </w:r>
      <w:proofErr w:type="gramEnd"/>
    </w:p>
    <w:p w:rsidR="00097411" w:rsidRDefault="009417B8" w:rsidP="001261A7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поликлиники входит женская консультация, оказывающая медицинскую помощь 26502 женщинам. Пропускная способность поликлиники 848 посещений в смену, из них 98 </w:t>
      </w:r>
      <w:proofErr w:type="gramStart"/>
      <w:r>
        <w:rPr>
          <w:sz w:val="28"/>
          <w:szCs w:val="28"/>
        </w:rPr>
        <w:t>посещений-женская</w:t>
      </w:r>
      <w:proofErr w:type="gramEnd"/>
      <w:r>
        <w:rPr>
          <w:sz w:val="28"/>
          <w:szCs w:val="28"/>
        </w:rPr>
        <w:t xml:space="preserve"> консультация.</w:t>
      </w:r>
      <w:r w:rsidR="00097411">
        <w:rPr>
          <w:sz w:val="28"/>
          <w:szCs w:val="28"/>
        </w:rPr>
        <w:t xml:space="preserve"> </w:t>
      </w:r>
    </w:p>
    <w:p w:rsidR="009417B8" w:rsidRDefault="00097411" w:rsidP="001261A7">
      <w:pPr>
        <w:rPr>
          <w:sz w:val="28"/>
          <w:szCs w:val="28"/>
        </w:rPr>
      </w:pPr>
      <w:r>
        <w:rPr>
          <w:sz w:val="28"/>
          <w:szCs w:val="28"/>
        </w:rPr>
        <w:t>С 2013 г. на базе филиала организовано отделени</w:t>
      </w:r>
      <w:r w:rsidR="00F73683">
        <w:rPr>
          <w:sz w:val="28"/>
          <w:szCs w:val="28"/>
        </w:rPr>
        <w:t>е неотложной медицинской помощи, обслуживающее взрослое население прилегающих районов численностью 200620 чел.</w:t>
      </w:r>
    </w:p>
    <w:p w:rsidR="00823C1F" w:rsidRDefault="00823C1F" w:rsidP="001261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ноябре 2014 года в филиале организована клинико-диагностическая лаборатория, обслуживающая население филиалов №2,3,5.</w:t>
      </w:r>
    </w:p>
    <w:p w:rsidR="00823C1F" w:rsidRPr="003D417D" w:rsidRDefault="00823C1F" w:rsidP="001261A7">
      <w:pPr>
        <w:rPr>
          <w:sz w:val="28"/>
          <w:szCs w:val="28"/>
        </w:rPr>
      </w:pPr>
      <w:r>
        <w:rPr>
          <w:sz w:val="28"/>
          <w:szCs w:val="28"/>
        </w:rPr>
        <w:t>В поликлинике функционируют кабинеты специализированной помощи согласно штатному расписанию, флюорографический кабинет, физиотерапевтическое отделение,</w:t>
      </w:r>
      <w:r w:rsidR="004C4795">
        <w:rPr>
          <w:sz w:val="28"/>
          <w:szCs w:val="28"/>
        </w:rPr>
        <w:t xml:space="preserve"> кабинеты функциональной и УЗ диагностики, два терапевтических отделения (25 терапевтических участка), стоматологическое отделение</w:t>
      </w:r>
      <w:r w:rsidR="00165337">
        <w:rPr>
          <w:sz w:val="28"/>
          <w:szCs w:val="28"/>
        </w:rPr>
        <w:t>, кабинеты узких специалисто</w:t>
      </w:r>
      <w:proofErr w:type="gramStart"/>
      <w:r w:rsidR="00165337">
        <w:rPr>
          <w:sz w:val="28"/>
          <w:szCs w:val="28"/>
        </w:rPr>
        <w:t>в(</w:t>
      </w:r>
      <w:proofErr w:type="gramEnd"/>
      <w:r w:rsidR="00165337">
        <w:rPr>
          <w:sz w:val="28"/>
          <w:szCs w:val="28"/>
        </w:rPr>
        <w:t xml:space="preserve"> кардиологический, инфекционный, эндокринологический, неврологический, урологический, оториноларингологический, хирургический, офтальмологический, кабинет профилактики, женский смотровой кабинет</w:t>
      </w:r>
      <w:r w:rsidR="00F021B5">
        <w:rPr>
          <w:sz w:val="28"/>
          <w:szCs w:val="28"/>
        </w:rPr>
        <w:t>)</w:t>
      </w:r>
      <w:r w:rsidR="00165337">
        <w:rPr>
          <w:sz w:val="28"/>
          <w:szCs w:val="28"/>
        </w:rPr>
        <w:t>,</w:t>
      </w:r>
      <w:r w:rsidR="00F021B5">
        <w:rPr>
          <w:sz w:val="28"/>
          <w:szCs w:val="28"/>
        </w:rPr>
        <w:t xml:space="preserve"> зал лечебной физкультуры, дневной стационар на 33 койки</w:t>
      </w:r>
      <w:r w:rsidR="00720E0C">
        <w:rPr>
          <w:sz w:val="28"/>
          <w:szCs w:val="28"/>
        </w:rPr>
        <w:t>.</w:t>
      </w:r>
    </w:p>
    <w:p w:rsidR="005A7C8D" w:rsidRDefault="005A7C8D" w:rsidP="005A7C8D">
      <w:pPr>
        <w:jc w:val="center"/>
        <w:rPr>
          <w:b/>
          <w:sz w:val="28"/>
          <w:szCs w:val="28"/>
        </w:rPr>
      </w:pPr>
      <w:r w:rsidRPr="005A7C8D">
        <w:rPr>
          <w:b/>
          <w:sz w:val="28"/>
          <w:szCs w:val="28"/>
        </w:rPr>
        <w:t>Число посещений в поликлинике и на дому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2019"/>
        <w:gridCol w:w="1595"/>
        <w:gridCol w:w="1596"/>
      </w:tblGrid>
      <w:tr w:rsidR="005A7C8D" w:rsidTr="005A7C8D">
        <w:tc>
          <w:tcPr>
            <w:tcW w:w="817" w:type="dxa"/>
          </w:tcPr>
          <w:p w:rsidR="005A7C8D" w:rsidRDefault="005A7C8D" w:rsidP="005A7C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Посещения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5A7C8D" w:rsidRP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поликлинике</w:t>
            </w:r>
          </w:p>
        </w:tc>
        <w:tc>
          <w:tcPr>
            <w:tcW w:w="1701" w:type="dxa"/>
          </w:tcPr>
          <w:p w:rsid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</w:p>
          <w:p w:rsidR="005A7C8D" w:rsidRP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дому</w:t>
            </w:r>
          </w:p>
        </w:tc>
        <w:tc>
          <w:tcPr>
            <w:tcW w:w="2019" w:type="dxa"/>
          </w:tcPr>
          <w:p w:rsidR="005A7C8D" w:rsidRPr="005A7C8D" w:rsidRDefault="005A7C8D" w:rsidP="005A7C8D">
            <w:pPr>
              <w:jc w:val="center"/>
              <w:rPr>
                <w:b/>
              </w:rPr>
            </w:pPr>
            <w:r w:rsidRPr="005A7C8D">
              <w:rPr>
                <w:b/>
              </w:rPr>
              <w:t>стоматология</w:t>
            </w:r>
          </w:p>
        </w:tc>
        <w:tc>
          <w:tcPr>
            <w:tcW w:w="1595" w:type="dxa"/>
          </w:tcPr>
          <w:p w:rsidR="005A7C8D" w:rsidRP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Всего посещений</w:t>
            </w:r>
          </w:p>
        </w:tc>
        <w:tc>
          <w:tcPr>
            <w:tcW w:w="1596" w:type="dxa"/>
          </w:tcPr>
          <w:p w:rsid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Посещения </w:t>
            </w:r>
          </w:p>
          <w:p w:rsid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1 жителя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5A7C8D" w:rsidRP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5A7C8D" w:rsidTr="005A7C8D">
        <w:tc>
          <w:tcPr>
            <w:tcW w:w="817" w:type="dxa"/>
          </w:tcPr>
          <w:p w:rsidR="005A7C8D" w:rsidRDefault="00691879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5A7C8D" w:rsidRDefault="00691879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279448</w:t>
            </w:r>
          </w:p>
        </w:tc>
        <w:tc>
          <w:tcPr>
            <w:tcW w:w="1701" w:type="dxa"/>
          </w:tcPr>
          <w:p w:rsidR="005A7C8D" w:rsidRDefault="00691879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41848</w:t>
            </w:r>
          </w:p>
        </w:tc>
        <w:tc>
          <w:tcPr>
            <w:tcW w:w="2019" w:type="dxa"/>
          </w:tcPr>
          <w:p w:rsidR="005A7C8D" w:rsidRDefault="00691879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22977</w:t>
            </w:r>
          </w:p>
        </w:tc>
        <w:tc>
          <w:tcPr>
            <w:tcW w:w="1595" w:type="dxa"/>
          </w:tcPr>
          <w:p w:rsidR="005A7C8D" w:rsidRDefault="00691879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344273</w:t>
            </w:r>
          </w:p>
        </w:tc>
        <w:tc>
          <w:tcPr>
            <w:tcW w:w="1596" w:type="dxa"/>
          </w:tcPr>
          <w:p w:rsidR="005A7C8D" w:rsidRDefault="00691879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7.9</w:t>
            </w:r>
          </w:p>
        </w:tc>
      </w:tr>
      <w:tr w:rsidR="00691879" w:rsidTr="005A7C8D">
        <w:tc>
          <w:tcPr>
            <w:tcW w:w="817" w:type="dxa"/>
          </w:tcPr>
          <w:p w:rsidR="00691879" w:rsidRDefault="00691879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691879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228215</w:t>
            </w:r>
          </w:p>
        </w:tc>
        <w:tc>
          <w:tcPr>
            <w:tcW w:w="1701" w:type="dxa"/>
          </w:tcPr>
          <w:p w:rsidR="00691879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25221</w:t>
            </w:r>
          </w:p>
        </w:tc>
        <w:tc>
          <w:tcPr>
            <w:tcW w:w="2019" w:type="dxa"/>
          </w:tcPr>
          <w:p w:rsidR="00691879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29041</w:t>
            </w:r>
          </w:p>
        </w:tc>
        <w:tc>
          <w:tcPr>
            <w:tcW w:w="1595" w:type="dxa"/>
          </w:tcPr>
          <w:p w:rsidR="00691879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282477</w:t>
            </w:r>
          </w:p>
        </w:tc>
        <w:tc>
          <w:tcPr>
            <w:tcW w:w="1596" w:type="dxa"/>
          </w:tcPr>
          <w:p w:rsidR="00691879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</w:t>
            </w:r>
          </w:p>
        </w:tc>
      </w:tr>
      <w:tr w:rsidR="00BA5A85" w:rsidTr="005A7C8D">
        <w:tc>
          <w:tcPr>
            <w:tcW w:w="817" w:type="dxa"/>
          </w:tcPr>
          <w:p w:rsidR="00BA5A85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A5A85" w:rsidRDefault="00D169D8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197662</w:t>
            </w:r>
          </w:p>
        </w:tc>
        <w:tc>
          <w:tcPr>
            <w:tcW w:w="1701" w:type="dxa"/>
          </w:tcPr>
          <w:p w:rsidR="00BA5A85" w:rsidRDefault="00D169D8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23876</w:t>
            </w:r>
          </w:p>
        </w:tc>
        <w:tc>
          <w:tcPr>
            <w:tcW w:w="2019" w:type="dxa"/>
          </w:tcPr>
          <w:p w:rsidR="00BA5A85" w:rsidRDefault="00D169D8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15090</w:t>
            </w:r>
          </w:p>
        </w:tc>
        <w:tc>
          <w:tcPr>
            <w:tcW w:w="1595" w:type="dxa"/>
          </w:tcPr>
          <w:p w:rsidR="00BA5A85" w:rsidRDefault="00D169D8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236628</w:t>
            </w:r>
          </w:p>
        </w:tc>
        <w:tc>
          <w:tcPr>
            <w:tcW w:w="1596" w:type="dxa"/>
          </w:tcPr>
          <w:p w:rsidR="00BA5A85" w:rsidRDefault="00E24D2B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</w:tr>
    </w:tbl>
    <w:p w:rsidR="005A7C8D" w:rsidRPr="005A7C8D" w:rsidRDefault="005A7C8D" w:rsidP="005A7C8D">
      <w:pPr>
        <w:jc w:val="center"/>
        <w:rPr>
          <w:b/>
          <w:sz w:val="28"/>
          <w:szCs w:val="28"/>
        </w:rPr>
      </w:pPr>
    </w:p>
    <w:p w:rsidR="001D5694" w:rsidRDefault="00D875F6" w:rsidP="001261A7">
      <w:pPr>
        <w:rPr>
          <w:sz w:val="28"/>
          <w:szCs w:val="28"/>
        </w:rPr>
      </w:pPr>
      <w:r>
        <w:rPr>
          <w:sz w:val="28"/>
          <w:szCs w:val="28"/>
        </w:rPr>
        <w:t xml:space="preserve">План врачебных посещений на 2014 год-366100 посещений. Выполнен на 65%. </w:t>
      </w:r>
      <w:r w:rsidR="00210847">
        <w:rPr>
          <w:sz w:val="28"/>
          <w:szCs w:val="28"/>
        </w:rPr>
        <w:t xml:space="preserve">Невыполнение плана посещений обусловлено во многом </w:t>
      </w:r>
      <w:proofErr w:type="spellStart"/>
      <w:r w:rsidR="00210847">
        <w:rPr>
          <w:sz w:val="28"/>
          <w:szCs w:val="28"/>
        </w:rPr>
        <w:t>неукомплектованностью</w:t>
      </w:r>
      <w:proofErr w:type="spellEnd"/>
      <w:r w:rsidR="00210847">
        <w:rPr>
          <w:sz w:val="28"/>
          <w:szCs w:val="28"/>
        </w:rPr>
        <w:t xml:space="preserve"> участковой службы, увольнением врачей-специалистов (хирург, окулист, ЛОР-врач, уролог, врачи акушеры-гинекологи, стоматологи)</w:t>
      </w:r>
      <w:proofErr w:type="gramStart"/>
      <w:r w:rsidR="00210847">
        <w:rPr>
          <w:sz w:val="28"/>
          <w:szCs w:val="28"/>
        </w:rPr>
        <w:t>.С</w:t>
      </w:r>
      <w:proofErr w:type="gramEnd"/>
      <w:r w:rsidR="00210847">
        <w:rPr>
          <w:sz w:val="28"/>
          <w:szCs w:val="28"/>
        </w:rPr>
        <w:t>нижение показателя посещений на одного жителя в год по сравнению с предыдущими годами обусловлено как вышеуказанными причинами, так и ростом прикрепленного к поликлинике населения.</w:t>
      </w:r>
    </w:p>
    <w:p w:rsidR="00210847" w:rsidRDefault="00210847" w:rsidP="001261A7">
      <w:pPr>
        <w:rPr>
          <w:sz w:val="28"/>
          <w:szCs w:val="28"/>
        </w:rPr>
      </w:pPr>
      <w:r>
        <w:rPr>
          <w:sz w:val="28"/>
          <w:szCs w:val="28"/>
        </w:rPr>
        <w:t>В 2014 году проводился анализ вызовов врачей-терапевтов</w:t>
      </w:r>
      <w:r w:rsidR="00F36185">
        <w:rPr>
          <w:sz w:val="28"/>
          <w:szCs w:val="28"/>
        </w:rPr>
        <w:t xml:space="preserve"> участковых.</w:t>
      </w:r>
    </w:p>
    <w:p w:rsidR="00E921BD" w:rsidRDefault="00F36185" w:rsidP="001261A7">
      <w:pPr>
        <w:rPr>
          <w:sz w:val="28"/>
          <w:szCs w:val="28"/>
        </w:rPr>
      </w:pPr>
      <w:r>
        <w:rPr>
          <w:sz w:val="28"/>
          <w:szCs w:val="28"/>
        </w:rPr>
        <w:t>Всего врачами-терапевтами участковыми в 2014 году выполнено</w:t>
      </w:r>
      <w:r w:rsidR="00E921BD" w:rsidRPr="00E921BD">
        <w:rPr>
          <w:b/>
          <w:sz w:val="28"/>
          <w:szCs w:val="28"/>
        </w:rPr>
        <w:t xml:space="preserve"> 18060</w:t>
      </w:r>
      <w:r w:rsidR="00E921BD">
        <w:rPr>
          <w:sz w:val="28"/>
          <w:szCs w:val="28"/>
        </w:rPr>
        <w:t xml:space="preserve"> вызовов (76% от общего количества вызовов на дому), в том числе:</w:t>
      </w:r>
    </w:p>
    <w:p w:rsidR="00F36185" w:rsidRDefault="00E921BD" w:rsidP="001261A7">
      <w:pPr>
        <w:rPr>
          <w:b/>
          <w:sz w:val="28"/>
          <w:szCs w:val="28"/>
        </w:rPr>
      </w:pPr>
      <w:r>
        <w:rPr>
          <w:sz w:val="28"/>
          <w:szCs w:val="28"/>
        </w:rPr>
        <w:t>в будние дни-</w:t>
      </w:r>
      <w:r w:rsidRPr="00E921BD">
        <w:rPr>
          <w:b/>
          <w:sz w:val="28"/>
          <w:szCs w:val="28"/>
        </w:rPr>
        <w:t>11424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выходные и праздничные дни-</w:t>
      </w:r>
      <w:r w:rsidRPr="00E921BD">
        <w:rPr>
          <w:b/>
          <w:sz w:val="28"/>
          <w:szCs w:val="28"/>
        </w:rPr>
        <w:t>2123</w:t>
      </w:r>
      <w:r>
        <w:rPr>
          <w:sz w:val="28"/>
          <w:szCs w:val="28"/>
        </w:rPr>
        <w:t>, активы «03»-</w:t>
      </w:r>
      <w:r w:rsidRPr="00E921BD">
        <w:rPr>
          <w:b/>
          <w:sz w:val="28"/>
          <w:szCs w:val="28"/>
        </w:rPr>
        <w:t>4513</w:t>
      </w:r>
      <w:r>
        <w:rPr>
          <w:b/>
          <w:sz w:val="28"/>
          <w:szCs w:val="28"/>
        </w:rPr>
        <w:t>.</w:t>
      </w:r>
    </w:p>
    <w:p w:rsidR="00F73AB6" w:rsidRDefault="00E921BD" w:rsidP="001261A7">
      <w:pPr>
        <w:rPr>
          <w:sz w:val="28"/>
          <w:szCs w:val="28"/>
        </w:rPr>
      </w:pPr>
      <w:r>
        <w:rPr>
          <w:sz w:val="28"/>
          <w:szCs w:val="28"/>
        </w:rPr>
        <w:t>Средняя нагрузка на 1 врача-терапевта в 2014 году составила: в месяц-145 вызово</w:t>
      </w:r>
      <w:r w:rsidR="00F73AB6">
        <w:rPr>
          <w:sz w:val="28"/>
          <w:szCs w:val="28"/>
        </w:rPr>
        <w:t>в на дому, в день-7.25. В зимний</w:t>
      </w:r>
      <w:r>
        <w:rPr>
          <w:sz w:val="28"/>
          <w:szCs w:val="28"/>
        </w:rPr>
        <w:t xml:space="preserve"> период нагрузка увеличивается в среднем на 20%, составляет-8,7 вызовов в день.</w:t>
      </w:r>
      <w:r w:rsidR="00F73AB6">
        <w:rPr>
          <w:sz w:val="28"/>
          <w:szCs w:val="28"/>
        </w:rPr>
        <w:t xml:space="preserve"> Особое внимание в 2014году уделялось посещениям к УВОВ, ИВОВ и приравненных к ним контингентам, а </w:t>
      </w:r>
      <w:r w:rsidR="00F73AB6">
        <w:rPr>
          <w:sz w:val="28"/>
          <w:szCs w:val="28"/>
        </w:rPr>
        <w:lastRenderedPageBreak/>
        <w:t>также активному наблюдению на дому пациентов, страдающих хроническими заболеваниями и не имеющими возможность посещать поликлинику.</w:t>
      </w:r>
    </w:p>
    <w:p w:rsidR="00E921BD" w:rsidRDefault="00F73AB6" w:rsidP="001261A7">
      <w:pPr>
        <w:rPr>
          <w:sz w:val="28"/>
          <w:szCs w:val="28"/>
        </w:rPr>
      </w:pPr>
      <w:r>
        <w:rPr>
          <w:sz w:val="28"/>
          <w:szCs w:val="28"/>
        </w:rPr>
        <w:t xml:space="preserve">В 2015 году планируется дальнейшее развитие патронажных посещений, выполняемых средним медицинским персоналом. </w:t>
      </w:r>
    </w:p>
    <w:p w:rsidR="00102B19" w:rsidRDefault="00102B19" w:rsidP="00102B19">
      <w:pPr>
        <w:jc w:val="center"/>
        <w:rPr>
          <w:sz w:val="28"/>
          <w:szCs w:val="28"/>
        </w:rPr>
      </w:pPr>
      <w:r w:rsidRPr="00102B19">
        <w:rPr>
          <w:b/>
          <w:sz w:val="28"/>
          <w:szCs w:val="28"/>
        </w:rPr>
        <w:t>Выполнение плана профилактических осмотров среди взрослого населения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8"/>
        <w:gridCol w:w="797"/>
        <w:gridCol w:w="798"/>
        <w:gridCol w:w="798"/>
        <w:gridCol w:w="797"/>
        <w:gridCol w:w="798"/>
        <w:gridCol w:w="798"/>
        <w:gridCol w:w="797"/>
        <w:gridCol w:w="798"/>
        <w:gridCol w:w="798"/>
      </w:tblGrid>
      <w:tr w:rsidR="00102B19" w:rsidTr="00102B19">
        <w:tc>
          <w:tcPr>
            <w:tcW w:w="2392" w:type="dxa"/>
            <w:gridSpan w:val="3"/>
          </w:tcPr>
          <w:p w:rsidR="00102B19" w:rsidRPr="00102B19" w:rsidRDefault="00102B19" w:rsidP="00102B19">
            <w:pPr>
              <w:jc w:val="center"/>
            </w:pPr>
            <w:r>
              <w:t>Контингенты населения, осмотренные в порядке ПМО (</w:t>
            </w:r>
            <w:proofErr w:type="gramStart"/>
            <w:r>
              <w:t>в</w:t>
            </w:r>
            <w:proofErr w:type="gramEnd"/>
            <w:r>
              <w:t xml:space="preserve"> % от плана)</w:t>
            </w:r>
          </w:p>
        </w:tc>
        <w:tc>
          <w:tcPr>
            <w:tcW w:w="2393" w:type="dxa"/>
            <w:gridSpan w:val="3"/>
          </w:tcPr>
          <w:p w:rsidR="00102B19" w:rsidRPr="00102B19" w:rsidRDefault="00102B19" w:rsidP="00102B19">
            <w:pPr>
              <w:jc w:val="center"/>
            </w:pPr>
            <w:r>
              <w:t>Рабочие промышленных предприятий</w:t>
            </w:r>
          </w:p>
        </w:tc>
        <w:tc>
          <w:tcPr>
            <w:tcW w:w="2393" w:type="dxa"/>
            <w:gridSpan w:val="3"/>
          </w:tcPr>
          <w:p w:rsidR="00102B19" w:rsidRPr="00102B19" w:rsidRDefault="00102B19" w:rsidP="00102B19">
            <w:pPr>
              <w:jc w:val="center"/>
            </w:pPr>
            <w:r w:rsidRPr="00102B19">
              <w:t>Про</w:t>
            </w:r>
            <w:r>
              <w:t>чие контингенты населения</w:t>
            </w:r>
          </w:p>
        </w:tc>
        <w:tc>
          <w:tcPr>
            <w:tcW w:w="2393" w:type="dxa"/>
            <w:gridSpan w:val="3"/>
          </w:tcPr>
          <w:p w:rsidR="00102B19" w:rsidRPr="00102B19" w:rsidRDefault="00102B19" w:rsidP="00102B19">
            <w:pPr>
              <w:jc w:val="center"/>
            </w:pPr>
            <w:r>
              <w:t>Уч-ся средних спец. учебных заведений и ВУЗо</w:t>
            </w:r>
            <w:proofErr w:type="gramStart"/>
            <w:r>
              <w:t>в(</w:t>
            </w:r>
            <w:proofErr w:type="gramEnd"/>
            <w:r>
              <w:t xml:space="preserve">из числа детей 15-17 лет, кроме </w:t>
            </w:r>
            <w:proofErr w:type="spellStart"/>
            <w:r>
              <w:t>обуч</w:t>
            </w:r>
            <w:proofErr w:type="spellEnd"/>
            <w:r>
              <w:t xml:space="preserve">. </w:t>
            </w:r>
            <w:proofErr w:type="gramStart"/>
            <w:r>
              <w:t xml:space="preserve">В школах) </w:t>
            </w:r>
            <w:proofErr w:type="gramEnd"/>
          </w:p>
        </w:tc>
      </w:tr>
      <w:tr w:rsidR="00102B19" w:rsidTr="00F25DAB">
        <w:tc>
          <w:tcPr>
            <w:tcW w:w="797" w:type="dxa"/>
          </w:tcPr>
          <w:p w:rsidR="00102B19" w:rsidRDefault="00102B19" w:rsidP="00102B19">
            <w:pPr>
              <w:jc w:val="center"/>
            </w:pPr>
            <w:r>
              <w:t>2012</w:t>
            </w:r>
          </w:p>
        </w:tc>
        <w:tc>
          <w:tcPr>
            <w:tcW w:w="797" w:type="dxa"/>
          </w:tcPr>
          <w:p w:rsidR="00102B19" w:rsidRDefault="00102B19" w:rsidP="00102B19">
            <w:pPr>
              <w:jc w:val="center"/>
            </w:pPr>
            <w:r>
              <w:t>2013</w:t>
            </w:r>
          </w:p>
        </w:tc>
        <w:tc>
          <w:tcPr>
            <w:tcW w:w="798" w:type="dxa"/>
          </w:tcPr>
          <w:p w:rsidR="00102B19" w:rsidRDefault="00102B19" w:rsidP="00102B19">
            <w:pPr>
              <w:jc w:val="center"/>
            </w:pPr>
            <w:r>
              <w:t>2014</w:t>
            </w:r>
          </w:p>
        </w:tc>
        <w:tc>
          <w:tcPr>
            <w:tcW w:w="797" w:type="dxa"/>
          </w:tcPr>
          <w:p w:rsidR="00102B19" w:rsidRDefault="00102B19" w:rsidP="00102B19">
            <w:pPr>
              <w:jc w:val="center"/>
            </w:pPr>
            <w:r>
              <w:t>2012</w:t>
            </w:r>
          </w:p>
        </w:tc>
        <w:tc>
          <w:tcPr>
            <w:tcW w:w="798" w:type="dxa"/>
          </w:tcPr>
          <w:p w:rsidR="00102B19" w:rsidRDefault="00102B19" w:rsidP="00102B19">
            <w:pPr>
              <w:jc w:val="center"/>
            </w:pPr>
            <w:r>
              <w:t>2013</w:t>
            </w:r>
          </w:p>
        </w:tc>
        <w:tc>
          <w:tcPr>
            <w:tcW w:w="798" w:type="dxa"/>
          </w:tcPr>
          <w:p w:rsidR="00102B19" w:rsidRDefault="00102B19" w:rsidP="00102B19">
            <w:pPr>
              <w:jc w:val="center"/>
            </w:pPr>
            <w:r>
              <w:t>2014</w:t>
            </w:r>
          </w:p>
        </w:tc>
        <w:tc>
          <w:tcPr>
            <w:tcW w:w="797" w:type="dxa"/>
          </w:tcPr>
          <w:p w:rsidR="00102B19" w:rsidRPr="00102B19" w:rsidRDefault="00102B19" w:rsidP="00102B19">
            <w:pPr>
              <w:jc w:val="center"/>
            </w:pPr>
            <w:r>
              <w:t>2012</w:t>
            </w:r>
          </w:p>
        </w:tc>
        <w:tc>
          <w:tcPr>
            <w:tcW w:w="798" w:type="dxa"/>
          </w:tcPr>
          <w:p w:rsidR="00102B19" w:rsidRPr="00102B19" w:rsidRDefault="00102B19" w:rsidP="00102B19">
            <w:pPr>
              <w:jc w:val="center"/>
            </w:pPr>
            <w:r>
              <w:t>2013</w:t>
            </w:r>
          </w:p>
        </w:tc>
        <w:tc>
          <w:tcPr>
            <w:tcW w:w="798" w:type="dxa"/>
          </w:tcPr>
          <w:p w:rsidR="00102B19" w:rsidRPr="00102B19" w:rsidRDefault="00102B19" w:rsidP="00102B19">
            <w:pPr>
              <w:jc w:val="center"/>
            </w:pPr>
            <w:r>
              <w:t>2014</w:t>
            </w:r>
          </w:p>
        </w:tc>
        <w:tc>
          <w:tcPr>
            <w:tcW w:w="797" w:type="dxa"/>
          </w:tcPr>
          <w:p w:rsidR="00102B19" w:rsidRDefault="00102B19" w:rsidP="00102B19">
            <w:pPr>
              <w:jc w:val="center"/>
            </w:pPr>
            <w:r>
              <w:t>2012</w:t>
            </w:r>
          </w:p>
        </w:tc>
        <w:tc>
          <w:tcPr>
            <w:tcW w:w="798" w:type="dxa"/>
          </w:tcPr>
          <w:p w:rsidR="00102B19" w:rsidRDefault="00102B19" w:rsidP="00102B19">
            <w:pPr>
              <w:jc w:val="center"/>
            </w:pPr>
            <w:r>
              <w:t>2013</w:t>
            </w:r>
          </w:p>
        </w:tc>
        <w:tc>
          <w:tcPr>
            <w:tcW w:w="798" w:type="dxa"/>
          </w:tcPr>
          <w:p w:rsidR="00102B19" w:rsidRDefault="00102B19" w:rsidP="00102B19">
            <w:pPr>
              <w:jc w:val="center"/>
            </w:pPr>
            <w:r>
              <w:t>2014</w:t>
            </w:r>
          </w:p>
        </w:tc>
      </w:tr>
      <w:tr w:rsidR="00102B19" w:rsidTr="00F25DAB">
        <w:tc>
          <w:tcPr>
            <w:tcW w:w="797" w:type="dxa"/>
          </w:tcPr>
          <w:p w:rsidR="00102B19" w:rsidRDefault="00D47CA4" w:rsidP="00102B19">
            <w:pPr>
              <w:jc w:val="center"/>
            </w:pPr>
            <w:r>
              <w:t>81,3%</w:t>
            </w:r>
          </w:p>
        </w:tc>
        <w:tc>
          <w:tcPr>
            <w:tcW w:w="797" w:type="dxa"/>
          </w:tcPr>
          <w:p w:rsidR="00102B19" w:rsidRDefault="00D47CA4" w:rsidP="00102B19">
            <w:pPr>
              <w:jc w:val="center"/>
            </w:pPr>
            <w:r>
              <w:t>82,7%</w:t>
            </w:r>
          </w:p>
        </w:tc>
        <w:tc>
          <w:tcPr>
            <w:tcW w:w="798" w:type="dxa"/>
          </w:tcPr>
          <w:p w:rsidR="00102B19" w:rsidRDefault="00D47CA4" w:rsidP="00102B19">
            <w:pPr>
              <w:jc w:val="center"/>
            </w:pPr>
            <w:r>
              <w:t>81.9%</w:t>
            </w:r>
          </w:p>
        </w:tc>
        <w:tc>
          <w:tcPr>
            <w:tcW w:w="797" w:type="dxa"/>
          </w:tcPr>
          <w:p w:rsidR="00102B19" w:rsidRDefault="00D47CA4" w:rsidP="00102B19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102B19" w:rsidRDefault="00D47CA4" w:rsidP="00102B19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102B19" w:rsidRDefault="00D47CA4" w:rsidP="00102B19">
            <w:pPr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102B19" w:rsidRDefault="00D47CA4" w:rsidP="00102B19">
            <w:pPr>
              <w:jc w:val="center"/>
            </w:pPr>
            <w:r>
              <w:t>81.3%</w:t>
            </w:r>
          </w:p>
        </w:tc>
        <w:tc>
          <w:tcPr>
            <w:tcW w:w="798" w:type="dxa"/>
          </w:tcPr>
          <w:p w:rsidR="00102B19" w:rsidRDefault="00D47CA4" w:rsidP="00102B19">
            <w:pPr>
              <w:jc w:val="center"/>
            </w:pPr>
            <w:r>
              <w:t>82.7%</w:t>
            </w:r>
          </w:p>
        </w:tc>
        <w:tc>
          <w:tcPr>
            <w:tcW w:w="798" w:type="dxa"/>
          </w:tcPr>
          <w:p w:rsidR="00102B19" w:rsidRDefault="00D47CA4" w:rsidP="00102B19">
            <w:pPr>
              <w:jc w:val="center"/>
            </w:pPr>
            <w:r>
              <w:t>81.9%</w:t>
            </w:r>
          </w:p>
        </w:tc>
        <w:tc>
          <w:tcPr>
            <w:tcW w:w="797" w:type="dxa"/>
          </w:tcPr>
          <w:p w:rsidR="00102B19" w:rsidRDefault="00D47CA4" w:rsidP="00102B19">
            <w:pPr>
              <w:jc w:val="center"/>
            </w:pPr>
            <w:r>
              <w:t>100%</w:t>
            </w:r>
          </w:p>
        </w:tc>
        <w:tc>
          <w:tcPr>
            <w:tcW w:w="798" w:type="dxa"/>
          </w:tcPr>
          <w:p w:rsidR="00102B19" w:rsidRDefault="00D47CA4" w:rsidP="00102B19">
            <w:pPr>
              <w:jc w:val="center"/>
            </w:pPr>
            <w:r>
              <w:t>100%</w:t>
            </w:r>
          </w:p>
        </w:tc>
        <w:tc>
          <w:tcPr>
            <w:tcW w:w="798" w:type="dxa"/>
          </w:tcPr>
          <w:p w:rsidR="00102B19" w:rsidRDefault="00D47CA4" w:rsidP="00102B19">
            <w:pPr>
              <w:jc w:val="center"/>
            </w:pPr>
            <w:r>
              <w:t>100%</w:t>
            </w:r>
          </w:p>
        </w:tc>
      </w:tr>
    </w:tbl>
    <w:p w:rsidR="00876AB6" w:rsidRDefault="00F73AB6" w:rsidP="00BC22D9">
      <w:pPr>
        <w:rPr>
          <w:sz w:val="28"/>
          <w:szCs w:val="28"/>
        </w:rPr>
      </w:pPr>
      <w:r>
        <w:rPr>
          <w:sz w:val="28"/>
          <w:szCs w:val="28"/>
        </w:rPr>
        <w:t xml:space="preserve"> В 2014 году в порядке </w:t>
      </w:r>
      <w:r w:rsidR="00616F41">
        <w:rPr>
          <w:sz w:val="28"/>
          <w:szCs w:val="28"/>
        </w:rPr>
        <w:t>периодических медицинских осмотров осмотрены сотрудники бюджетных организаций, расположенн</w:t>
      </w:r>
      <w:r w:rsidR="00BC22D9">
        <w:rPr>
          <w:sz w:val="28"/>
          <w:szCs w:val="28"/>
        </w:rPr>
        <w:t xml:space="preserve">ых на территории обслуживания поликлиники: общеобразовательные школы, детские сады, психоневрологический интернат.  ПМО проводятся в соответствии с приказом №302н, по результатам проведенных ПМО заполнены паспорта </w:t>
      </w:r>
      <w:proofErr w:type="spellStart"/>
      <w:r w:rsidR="00BC22D9">
        <w:rPr>
          <w:sz w:val="28"/>
          <w:szCs w:val="28"/>
        </w:rPr>
        <w:t>здоровья</w:t>
      </w:r>
      <w:proofErr w:type="gramStart"/>
      <w:r w:rsidR="00BC22D9">
        <w:rPr>
          <w:sz w:val="28"/>
          <w:szCs w:val="28"/>
        </w:rPr>
        <w:t>,З</w:t>
      </w:r>
      <w:proofErr w:type="gramEnd"/>
      <w:r w:rsidR="00BC22D9">
        <w:rPr>
          <w:sz w:val="28"/>
          <w:szCs w:val="28"/>
        </w:rPr>
        <w:t>аключительные</w:t>
      </w:r>
      <w:proofErr w:type="spellEnd"/>
      <w:r w:rsidR="00BC22D9">
        <w:rPr>
          <w:sz w:val="28"/>
          <w:szCs w:val="28"/>
        </w:rPr>
        <w:t xml:space="preserve"> акты.</w:t>
      </w:r>
      <w:r w:rsidR="00876AB6">
        <w:rPr>
          <w:sz w:val="28"/>
          <w:szCs w:val="28"/>
        </w:rPr>
        <w:t xml:space="preserve"> Всем работодателям, направивших</w:t>
      </w:r>
      <w:r w:rsidR="00BC22D9">
        <w:rPr>
          <w:sz w:val="28"/>
          <w:szCs w:val="28"/>
        </w:rPr>
        <w:t xml:space="preserve"> своих</w:t>
      </w:r>
      <w:r w:rsidR="00876AB6">
        <w:rPr>
          <w:sz w:val="28"/>
          <w:szCs w:val="28"/>
        </w:rPr>
        <w:t xml:space="preserve"> сотрудников на ПМО, даны рекомендации обеспечивать более полную явку сотрудников.</w:t>
      </w:r>
    </w:p>
    <w:p w:rsidR="00876AB6" w:rsidRPr="00876AB6" w:rsidRDefault="00876AB6" w:rsidP="00876AB6">
      <w:pPr>
        <w:jc w:val="center"/>
        <w:rPr>
          <w:b/>
          <w:sz w:val="28"/>
          <w:szCs w:val="28"/>
        </w:rPr>
      </w:pPr>
    </w:p>
    <w:p w:rsidR="00102B19" w:rsidRDefault="00876AB6" w:rsidP="00876AB6">
      <w:pPr>
        <w:jc w:val="center"/>
        <w:rPr>
          <w:b/>
          <w:sz w:val="28"/>
          <w:szCs w:val="28"/>
        </w:rPr>
      </w:pPr>
      <w:r w:rsidRPr="00876AB6">
        <w:rPr>
          <w:b/>
          <w:sz w:val="28"/>
          <w:szCs w:val="28"/>
        </w:rPr>
        <w:t>Деятельность кабинета медицинской профилактики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842"/>
        <w:gridCol w:w="1701"/>
        <w:gridCol w:w="1525"/>
      </w:tblGrid>
      <w:tr w:rsidR="00876AB6" w:rsidTr="00876AB6">
        <w:tc>
          <w:tcPr>
            <w:tcW w:w="4503" w:type="dxa"/>
          </w:tcPr>
          <w:p w:rsidR="00876AB6" w:rsidRDefault="00876AB6" w:rsidP="00876AB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76AB6" w:rsidRDefault="00876AB6" w:rsidP="00876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876AB6" w:rsidRDefault="00876AB6" w:rsidP="00876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525" w:type="dxa"/>
          </w:tcPr>
          <w:p w:rsidR="00876AB6" w:rsidRDefault="00876AB6" w:rsidP="00876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876AB6" w:rsidTr="00876AB6">
        <w:tc>
          <w:tcPr>
            <w:tcW w:w="4503" w:type="dxa"/>
          </w:tcPr>
          <w:p w:rsidR="00876AB6" w:rsidRPr="00876AB6" w:rsidRDefault="00876AB6" w:rsidP="00876AB6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  <w:proofErr w:type="spellStart"/>
            <w:r>
              <w:rPr>
                <w:b/>
              </w:rPr>
              <w:t>мед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аботников,обученных</w:t>
            </w:r>
            <w:proofErr w:type="spellEnd"/>
            <w:r>
              <w:rPr>
                <w:b/>
              </w:rPr>
              <w:t xml:space="preserve"> методике профилактики заболеваний и укрепления здоровья</w:t>
            </w:r>
          </w:p>
        </w:tc>
        <w:tc>
          <w:tcPr>
            <w:tcW w:w="1842" w:type="dxa"/>
          </w:tcPr>
          <w:p w:rsidR="00876AB6" w:rsidRPr="00E1755C" w:rsidRDefault="00876AB6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76AB6" w:rsidRPr="00E1755C" w:rsidRDefault="00876AB6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76AB6" w:rsidRPr="00E1755C" w:rsidRDefault="00876AB6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2</w:t>
            </w:r>
          </w:p>
        </w:tc>
      </w:tr>
      <w:tr w:rsidR="00876AB6" w:rsidTr="00876AB6">
        <w:tc>
          <w:tcPr>
            <w:tcW w:w="4503" w:type="dxa"/>
          </w:tcPr>
          <w:p w:rsidR="00876AB6" w:rsidRDefault="00876AB6" w:rsidP="00876AB6">
            <w:pPr>
              <w:jc w:val="center"/>
              <w:rPr>
                <w:b/>
              </w:rPr>
            </w:pPr>
            <w:r>
              <w:rPr>
                <w:b/>
              </w:rPr>
              <w:t>Число пациентов, обученных в «школах» всего.</w:t>
            </w:r>
          </w:p>
        </w:tc>
        <w:tc>
          <w:tcPr>
            <w:tcW w:w="1842" w:type="dxa"/>
          </w:tcPr>
          <w:p w:rsidR="00876AB6" w:rsidRPr="00E1755C" w:rsidRDefault="00E1755C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883</w:t>
            </w:r>
          </w:p>
        </w:tc>
        <w:tc>
          <w:tcPr>
            <w:tcW w:w="1701" w:type="dxa"/>
          </w:tcPr>
          <w:p w:rsidR="00876AB6" w:rsidRPr="00E1755C" w:rsidRDefault="00E1755C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893</w:t>
            </w:r>
          </w:p>
        </w:tc>
        <w:tc>
          <w:tcPr>
            <w:tcW w:w="1525" w:type="dxa"/>
          </w:tcPr>
          <w:p w:rsidR="00876AB6" w:rsidRPr="00E1755C" w:rsidRDefault="00E1755C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940</w:t>
            </w:r>
          </w:p>
        </w:tc>
      </w:tr>
      <w:tr w:rsidR="00E1755C" w:rsidTr="00876AB6">
        <w:tc>
          <w:tcPr>
            <w:tcW w:w="4503" w:type="dxa"/>
          </w:tcPr>
          <w:p w:rsidR="00E1755C" w:rsidRDefault="00E1755C" w:rsidP="00876AB6">
            <w:pPr>
              <w:jc w:val="center"/>
              <w:rPr>
                <w:b/>
              </w:rPr>
            </w:pPr>
            <w:r>
              <w:rPr>
                <w:b/>
              </w:rPr>
              <w:t>В том числе: школе для беременных</w:t>
            </w:r>
          </w:p>
        </w:tc>
        <w:tc>
          <w:tcPr>
            <w:tcW w:w="1842" w:type="dxa"/>
          </w:tcPr>
          <w:p w:rsidR="00E1755C" w:rsidRPr="00E1755C" w:rsidRDefault="00E1755C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310</w:t>
            </w:r>
          </w:p>
        </w:tc>
        <w:tc>
          <w:tcPr>
            <w:tcW w:w="1701" w:type="dxa"/>
          </w:tcPr>
          <w:p w:rsidR="00E1755C" w:rsidRPr="00E1755C" w:rsidRDefault="00E1755C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525" w:type="dxa"/>
          </w:tcPr>
          <w:p w:rsidR="00E1755C" w:rsidRPr="00E1755C" w:rsidRDefault="00E1755C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410</w:t>
            </w:r>
          </w:p>
        </w:tc>
      </w:tr>
      <w:tr w:rsidR="00E1755C" w:rsidTr="00876AB6">
        <w:tc>
          <w:tcPr>
            <w:tcW w:w="4503" w:type="dxa"/>
          </w:tcPr>
          <w:p w:rsidR="00E1755C" w:rsidRDefault="00E1755C" w:rsidP="00876AB6">
            <w:pPr>
              <w:jc w:val="center"/>
              <w:rPr>
                <w:b/>
              </w:rPr>
            </w:pPr>
            <w:r>
              <w:rPr>
                <w:b/>
              </w:rPr>
              <w:t>школе для больных артериальной гипертензией</w:t>
            </w:r>
          </w:p>
        </w:tc>
        <w:tc>
          <w:tcPr>
            <w:tcW w:w="1842" w:type="dxa"/>
          </w:tcPr>
          <w:p w:rsidR="00E1755C" w:rsidRPr="00E1755C" w:rsidRDefault="00E1755C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573</w:t>
            </w:r>
          </w:p>
        </w:tc>
        <w:tc>
          <w:tcPr>
            <w:tcW w:w="1701" w:type="dxa"/>
          </w:tcPr>
          <w:p w:rsidR="00E1755C" w:rsidRPr="00E1755C" w:rsidRDefault="00E1755C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1525" w:type="dxa"/>
          </w:tcPr>
          <w:p w:rsidR="00E1755C" w:rsidRPr="00E1755C" w:rsidRDefault="00E1755C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530</w:t>
            </w:r>
          </w:p>
        </w:tc>
      </w:tr>
    </w:tbl>
    <w:p w:rsidR="00876AB6" w:rsidRDefault="00E1755C" w:rsidP="00E1755C">
      <w:pPr>
        <w:rPr>
          <w:sz w:val="28"/>
          <w:szCs w:val="28"/>
        </w:rPr>
      </w:pPr>
      <w:r>
        <w:rPr>
          <w:sz w:val="28"/>
          <w:szCs w:val="28"/>
        </w:rPr>
        <w:t>В 2014 году возросла активность пациентов в работе школ профилактики заболеваний и укрепления здоровья.</w:t>
      </w:r>
    </w:p>
    <w:p w:rsidR="00E1755C" w:rsidRDefault="00E20E28" w:rsidP="00E1755C">
      <w:pPr>
        <w:rPr>
          <w:sz w:val="28"/>
          <w:szCs w:val="28"/>
        </w:rPr>
      </w:pPr>
      <w:r>
        <w:rPr>
          <w:sz w:val="28"/>
          <w:szCs w:val="28"/>
        </w:rPr>
        <w:t>С 2013 года проводятся Всеобщая диспансеризация и профилактические осмотры взрослого населения.</w:t>
      </w:r>
    </w:p>
    <w:p w:rsidR="00BC478C" w:rsidRDefault="00BC478C" w:rsidP="00BC478C">
      <w:pPr>
        <w:jc w:val="center"/>
        <w:rPr>
          <w:b/>
          <w:sz w:val="28"/>
          <w:szCs w:val="28"/>
        </w:rPr>
      </w:pPr>
      <w:r w:rsidRPr="00BC478C">
        <w:rPr>
          <w:b/>
          <w:sz w:val="28"/>
          <w:szCs w:val="28"/>
        </w:rPr>
        <w:lastRenderedPageBreak/>
        <w:t>Результаты диспансеризации и профилактических осмотров определённых групп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7"/>
        <w:gridCol w:w="1418"/>
        <w:gridCol w:w="2694"/>
        <w:gridCol w:w="2800"/>
      </w:tblGrid>
      <w:tr w:rsidR="006470E8" w:rsidTr="00D009D0">
        <w:tc>
          <w:tcPr>
            <w:tcW w:w="1242" w:type="dxa"/>
          </w:tcPr>
          <w:p w:rsidR="006470E8" w:rsidRDefault="006470E8" w:rsidP="00BC47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470E8" w:rsidRPr="006470E8" w:rsidRDefault="006470E8" w:rsidP="00BC478C">
            <w:pPr>
              <w:jc w:val="center"/>
              <w:rPr>
                <w:b/>
              </w:rPr>
            </w:pPr>
            <w:r w:rsidRPr="006470E8">
              <w:rPr>
                <w:b/>
              </w:rPr>
              <w:t>Всеобщая диспансеризация</w:t>
            </w:r>
          </w:p>
        </w:tc>
        <w:tc>
          <w:tcPr>
            <w:tcW w:w="2694" w:type="dxa"/>
            <w:vMerge w:val="restart"/>
          </w:tcPr>
          <w:p w:rsidR="006470E8" w:rsidRPr="000110E0" w:rsidRDefault="006470E8" w:rsidP="00BC478C">
            <w:pPr>
              <w:jc w:val="center"/>
              <w:rPr>
                <w:b/>
              </w:rPr>
            </w:pPr>
            <w:r w:rsidRPr="000110E0">
              <w:rPr>
                <w:b/>
              </w:rPr>
              <w:t>Профилактические осмотры</w:t>
            </w:r>
          </w:p>
        </w:tc>
        <w:tc>
          <w:tcPr>
            <w:tcW w:w="2800" w:type="dxa"/>
            <w:vMerge w:val="restart"/>
          </w:tcPr>
          <w:p w:rsidR="006470E8" w:rsidRPr="006470E8" w:rsidRDefault="006470E8" w:rsidP="00BC478C">
            <w:pPr>
              <w:jc w:val="center"/>
              <w:rPr>
                <w:b/>
              </w:rPr>
            </w:pPr>
            <w:proofErr w:type="gramStart"/>
            <w:r w:rsidRPr="006470E8">
              <w:rPr>
                <w:b/>
              </w:rPr>
              <w:t>Направлены</w:t>
            </w:r>
            <w:proofErr w:type="gramEnd"/>
            <w:r w:rsidRPr="006470E8">
              <w:rPr>
                <w:b/>
              </w:rPr>
              <w:t xml:space="preserve"> на 2 этап</w:t>
            </w:r>
          </w:p>
        </w:tc>
      </w:tr>
      <w:tr w:rsidR="006470E8" w:rsidTr="00F25DAB">
        <w:tc>
          <w:tcPr>
            <w:tcW w:w="1242" w:type="dxa"/>
          </w:tcPr>
          <w:p w:rsidR="006470E8" w:rsidRDefault="006470E8" w:rsidP="00BC47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470E8" w:rsidRPr="006470E8" w:rsidRDefault="006470E8" w:rsidP="00BC478C">
            <w:pPr>
              <w:jc w:val="center"/>
              <w:rPr>
                <w:b/>
              </w:rPr>
            </w:pPr>
            <w:r w:rsidRPr="006470E8">
              <w:rPr>
                <w:b/>
              </w:rPr>
              <w:t>план</w:t>
            </w:r>
          </w:p>
        </w:tc>
        <w:tc>
          <w:tcPr>
            <w:tcW w:w="1418" w:type="dxa"/>
          </w:tcPr>
          <w:p w:rsidR="006470E8" w:rsidRPr="006470E8" w:rsidRDefault="006470E8" w:rsidP="00BC478C">
            <w:pPr>
              <w:jc w:val="center"/>
              <w:rPr>
                <w:b/>
              </w:rPr>
            </w:pPr>
            <w:r w:rsidRPr="006470E8">
              <w:rPr>
                <w:b/>
              </w:rPr>
              <w:t>Фактически</w:t>
            </w:r>
          </w:p>
          <w:p w:rsidR="006470E8" w:rsidRPr="006470E8" w:rsidRDefault="006470E8" w:rsidP="00BC478C">
            <w:pPr>
              <w:jc w:val="center"/>
              <w:rPr>
                <w:b/>
              </w:rPr>
            </w:pPr>
            <w:r w:rsidRPr="006470E8">
              <w:rPr>
                <w:b/>
              </w:rPr>
              <w:t>сделано</w:t>
            </w:r>
          </w:p>
        </w:tc>
        <w:tc>
          <w:tcPr>
            <w:tcW w:w="2694" w:type="dxa"/>
            <w:vMerge/>
          </w:tcPr>
          <w:p w:rsidR="006470E8" w:rsidRDefault="006470E8" w:rsidP="00BC478C">
            <w:pPr>
              <w:jc w:val="center"/>
            </w:pPr>
          </w:p>
        </w:tc>
        <w:tc>
          <w:tcPr>
            <w:tcW w:w="2800" w:type="dxa"/>
            <w:vMerge/>
          </w:tcPr>
          <w:p w:rsidR="006470E8" w:rsidRDefault="006470E8" w:rsidP="00BC478C">
            <w:pPr>
              <w:jc w:val="center"/>
            </w:pPr>
          </w:p>
        </w:tc>
      </w:tr>
      <w:tr w:rsidR="000110E0" w:rsidTr="00F25DAB">
        <w:tc>
          <w:tcPr>
            <w:tcW w:w="1242" w:type="dxa"/>
          </w:tcPr>
          <w:p w:rsidR="000110E0" w:rsidRDefault="000110E0" w:rsidP="00BC4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417" w:type="dxa"/>
          </w:tcPr>
          <w:p w:rsidR="000110E0" w:rsidRPr="006470E8" w:rsidRDefault="000110E0" w:rsidP="00BC478C">
            <w:pPr>
              <w:jc w:val="center"/>
              <w:rPr>
                <w:b/>
              </w:rPr>
            </w:pPr>
            <w:r>
              <w:rPr>
                <w:b/>
              </w:rPr>
              <w:t>8600</w:t>
            </w:r>
          </w:p>
        </w:tc>
        <w:tc>
          <w:tcPr>
            <w:tcW w:w="1418" w:type="dxa"/>
          </w:tcPr>
          <w:p w:rsidR="000110E0" w:rsidRPr="006470E8" w:rsidRDefault="000110E0" w:rsidP="00BC478C">
            <w:pPr>
              <w:jc w:val="center"/>
              <w:rPr>
                <w:b/>
              </w:rPr>
            </w:pPr>
            <w:r>
              <w:rPr>
                <w:b/>
              </w:rPr>
              <w:t>9547</w:t>
            </w:r>
          </w:p>
        </w:tc>
        <w:tc>
          <w:tcPr>
            <w:tcW w:w="2694" w:type="dxa"/>
          </w:tcPr>
          <w:p w:rsidR="000110E0" w:rsidRPr="000110E0" w:rsidRDefault="000110E0" w:rsidP="00BC478C">
            <w:pPr>
              <w:jc w:val="center"/>
              <w:rPr>
                <w:b/>
              </w:rPr>
            </w:pPr>
            <w:r w:rsidRPr="000110E0">
              <w:rPr>
                <w:b/>
              </w:rPr>
              <w:t>1570</w:t>
            </w:r>
          </w:p>
        </w:tc>
        <w:tc>
          <w:tcPr>
            <w:tcW w:w="2800" w:type="dxa"/>
          </w:tcPr>
          <w:p w:rsidR="000110E0" w:rsidRPr="000110E0" w:rsidRDefault="000110E0" w:rsidP="00BC478C">
            <w:pPr>
              <w:jc w:val="center"/>
              <w:rPr>
                <w:b/>
              </w:rPr>
            </w:pPr>
            <w:r w:rsidRPr="000110E0">
              <w:rPr>
                <w:b/>
              </w:rPr>
              <w:t>187</w:t>
            </w:r>
          </w:p>
        </w:tc>
      </w:tr>
      <w:tr w:rsidR="000110E0" w:rsidTr="00F25DAB">
        <w:tc>
          <w:tcPr>
            <w:tcW w:w="1242" w:type="dxa"/>
          </w:tcPr>
          <w:p w:rsidR="000110E0" w:rsidRDefault="000110E0" w:rsidP="00BC4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417" w:type="dxa"/>
          </w:tcPr>
          <w:p w:rsidR="000110E0" w:rsidRDefault="000110E0" w:rsidP="00BC478C">
            <w:pPr>
              <w:jc w:val="center"/>
              <w:rPr>
                <w:b/>
              </w:rPr>
            </w:pPr>
            <w:r>
              <w:rPr>
                <w:b/>
              </w:rPr>
              <w:t>9600</w:t>
            </w:r>
          </w:p>
        </w:tc>
        <w:tc>
          <w:tcPr>
            <w:tcW w:w="1418" w:type="dxa"/>
          </w:tcPr>
          <w:p w:rsidR="000110E0" w:rsidRDefault="000110E0" w:rsidP="00BC478C">
            <w:pPr>
              <w:jc w:val="center"/>
              <w:rPr>
                <w:b/>
              </w:rPr>
            </w:pPr>
            <w:r>
              <w:rPr>
                <w:b/>
              </w:rPr>
              <w:t>9676</w:t>
            </w:r>
          </w:p>
        </w:tc>
        <w:tc>
          <w:tcPr>
            <w:tcW w:w="2694" w:type="dxa"/>
          </w:tcPr>
          <w:p w:rsidR="000110E0" w:rsidRPr="000110E0" w:rsidRDefault="000110E0" w:rsidP="00BC478C">
            <w:pPr>
              <w:jc w:val="center"/>
              <w:rPr>
                <w:b/>
              </w:rPr>
            </w:pPr>
            <w:r w:rsidRPr="000110E0">
              <w:rPr>
                <w:b/>
              </w:rPr>
              <w:t>1425</w:t>
            </w:r>
          </w:p>
        </w:tc>
        <w:tc>
          <w:tcPr>
            <w:tcW w:w="2800" w:type="dxa"/>
          </w:tcPr>
          <w:p w:rsidR="000110E0" w:rsidRPr="000110E0" w:rsidRDefault="000110E0" w:rsidP="00BC478C">
            <w:pPr>
              <w:jc w:val="center"/>
              <w:rPr>
                <w:b/>
              </w:rPr>
            </w:pPr>
            <w:r w:rsidRPr="000110E0">
              <w:rPr>
                <w:b/>
              </w:rPr>
              <w:t>839</w:t>
            </w:r>
          </w:p>
        </w:tc>
      </w:tr>
    </w:tbl>
    <w:p w:rsidR="00D009D0" w:rsidRPr="00BC478C" w:rsidRDefault="00D009D0" w:rsidP="00BC478C">
      <w:pPr>
        <w:jc w:val="center"/>
        <w:rPr>
          <w:b/>
          <w:sz w:val="28"/>
          <w:szCs w:val="28"/>
        </w:rPr>
      </w:pPr>
    </w:p>
    <w:p w:rsidR="006B0797" w:rsidRDefault="006B0797" w:rsidP="006B0797">
      <w:pPr>
        <w:jc w:val="center"/>
        <w:rPr>
          <w:sz w:val="28"/>
          <w:szCs w:val="28"/>
        </w:rPr>
      </w:pPr>
      <w:r w:rsidRPr="006B0797">
        <w:rPr>
          <w:b/>
          <w:sz w:val="28"/>
          <w:szCs w:val="28"/>
        </w:rPr>
        <w:t>Динамика диспансерного наблюдения УОВ И ИОВ</w:t>
      </w:r>
    </w:p>
    <w:p w:rsidR="00DD4145" w:rsidRPr="00DD4145" w:rsidRDefault="00DD4145" w:rsidP="00DD414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063"/>
        <w:gridCol w:w="1063"/>
        <w:gridCol w:w="992"/>
        <w:gridCol w:w="993"/>
        <w:gridCol w:w="904"/>
        <w:gridCol w:w="904"/>
      </w:tblGrid>
      <w:tr w:rsidR="006B0797" w:rsidTr="006B0797">
        <w:tc>
          <w:tcPr>
            <w:tcW w:w="3652" w:type="dxa"/>
            <w:vMerge w:val="restart"/>
          </w:tcPr>
          <w:p w:rsidR="006B0797" w:rsidRDefault="006B0797" w:rsidP="006B0797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2126" w:type="dxa"/>
            <w:gridSpan w:val="2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 w:rsidRPr="006B0797">
              <w:rPr>
                <w:sz w:val="28"/>
                <w:szCs w:val="28"/>
              </w:rPr>
              <w:t>2012</w:t>
            </w:r>
          </w:p>
        </w:tc>
        <w:tc>
          <w:tcPr>
            <w:tcW w:w="1985" w:type="dxa"/>
            <w:gridSpan w:val="2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 w:rsidRPr="006B0797">
              <w:rPr>
                <w:sz w:val="28"/>
                <w:szCs w:val="28"/>
              </w:rPr>
              <w:t>2013</w:t>
            </w:r>
          </w:p>
        </w:tc>
        <w:tc>
          <w:tcPr>
            <w:tcW w:w="1808" w:type="dxa"/>
            <w:gridSpan w:val="2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 w:rsidRPr="006B0797">
              <w:rPr>
                <w:sz w:val="28"/>
                <w:szCs w:val="28"/>
              </w:rPr>
              <w:t>2014</w:t>
            </w:r>
          </w:p>
        </w:tc>
      </w:tr>
      <w:tr w:rsidR="006B0797" w:rsidTr="00F25DAB">
        <w:tc>
          <w:tcPr>
            <w:tcW w:w="3652" w:type="dxa"/>
            <w:vMerge/>
          </w:tcPr>
          <w:p w:rsidR="006B0797" w:rsidRPr="006B0797" w:rsidRDefault="006B0797" w:rsidP="006B0797">
            <w:pPr>
              <w:jc w:val="center"/>
            </w:pPr>
          </w:p>
        </w:tc>
        <w:tc>
          <w:tcPr>
            <w:tcW w:w="1063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УОВ</w:t>
            </w:r>
          </w:p>
        </w:tc>
        <w:tc>
          <w:tcPr>
            <w:tcW w:w="1063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ИОВ</w:t>
            </w:r>
          </w:p>
        </w:tc>
        <w:tc>
          <w:tcPr>
            <w:tcW w:w="992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УОВ</w:t>
            </w:r>
          </w:p>
        </w:tc>
        <w:tc>
          <w:tcPr>
            <w:tcW w:w="993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ИОВ</w:t>
            </w:r>
          </w:p>
        </w:tc>
        <w:tc>
          <w:tcPr>
            <w:tcW w:w="904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УОВ</w:t>
            </w:r>
          </w:p>
        </w:tc>
        <w:tc>
          <w:tcPr>
            <w:tcW w:w="904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ИОВ</w:t>
            </w:r>
          </w:p>
        </w:tc>
      </w:tr>
      <w:tr w:rsidR="006B0797" w:rsidTr="00F25DAB">
        <w:tc>
          <w:tcPr>
            <w:tcW w:w="3652" w:type="dxa"/>
          </w:tcPr>
          <w:p w:rsidR="006B0797" w:rsidRPr="006B0797" w:rsidRDefault="006B0797" w:rsidP="00DD4145">
            <w:proofErr w:type="spellStart"/>
            <w:r>
              <w:t>Сотоит</w:t>
            </w:r>
            <w:proofErr w:type="spellEnd"/>
            <w:r>
              <w:t xml:space="preserve"> под диспансерным наблюдением на начало года</w:t>
            </w:r>
          </w:p>
        </w:tc>
        <w:tc>
          <w:tcPr>
            <w:tcW w:w="1063" w:type="dxa"/>
          </w:tcPr>
          <w:p w:rsidR="006B0797" w:rsidRPr="00DD4145" w:rsidRDefault="006B0797" w:rsidP="006B0797">
            <w:pPr>
              <w:jc w:val="center"/>
            </w:pPr>
            <w:r w:rsidRPr="00DD4145">
              <w:t>131</w:t>
            </w:r>
          </w:p>
        </w:tc>
        <w:tc>
          <w:tcPr>
            <w:tcW w:w="1063" w:type="dxa"/>
          </w:tcPr>
          <w:p w:rsidR="006B0797" w:rsidRPr="00DD4145" w:rsidRDefault="00DD4145" w:rsidP="006B0797">
            <w:pPr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6B0797" w:rsidRPr="007D5F34" w:rsidRDefault="007D5F34" w:rsidP="006B0797">
            <w:pPr>
              <w:jc w:val="center"/>
            </w:pPr>
            <w:r>
              <w:t>85</w:t>
            </w:r>
          </w:p>
        </w:tc>
        <w:tc>
          <w:tcPr>
            <w:tcW w:w="993" w:type="dxa"/>
          </w:tcPr>
          <w:p w:rsidR="006B0797" w:rsidRPr="007D5F34" w:rsidRDefault="007D5F34" w:rsidP="006B0797">
            <w:pPr>
              <w:jc w:val="center"/>
            </w:pPr>
            <w:r>
              <w:t>21</w:t>
            </w:r>
          </w:p>
        </w:tc>
        <w:tc>
          <w:tcPr>
            <w:tcW w:w="904" w:type="dxa"/>
          </w:tcPr>
          <w:p w:rsidR="006B0797" w:rsidRPr="0044664D" w:rsidRDefault="0044664D" w:rsidP="006B0797">
            <w:pPr>
              <w:jc w:val="center"/>
            </w:pPr>
            <w:r>
              <w:t>75</w:t>
            </w:r>
          </w:p>
        </w:tc>
        <w:tc>
          <w:tcPr>
            <w:tcW w:w="904" w:type="dxa"/>
          </w:tcPr>
          <w:p w:rsidR="006B0797" w:rsidRPr="0044664D" w:rsidRDefault="0044664D" w:rsidP="006B0797">
            <w:pPr>
              <w:jc w:val="center"/>
            </w:pPr>
            <w:r>
              <w:t>16</w:t>
            </w:r>
          </w:p>
        </w:tc>
      </w:tr>
      <w:tr w:rsidR="006B0797" w:rsidTr="00F25DAB">
        <w:tc>
          <w:tcPr>
            <w:tcW w:w="3652" w:type="dxa"/>
          </w:tcPr>
          <w:p w:rsidR="006B0797" w:rsidRDefault="006B0797" w:rsidP="00DD4145">
            <w:r>
              <w:t>Вновь взято под диспансерное наблюдение в отчетном году</w:t>
            </w:r>
          </w:p>
        </w:tc>
        <w:tc>
          <w:tcPr>
            <w:tcW w:w="1063" w:type="dxa"/>
          </w:tcPr>
          <w:p w:rsidR="006B0797" w:rsidRPr="00DD4145" w:rsidRDefault="006B0797" w:rsidP="006B0797">
            <w:pPr>
              <w:jc w:val="center"/>
            </w:pPr>
            <w:r w:rsidRPr="00DD4145">
              <w:t>-</w:t>
            </w:r>
          </w:p>
        </w:tc>
        <w:tc>
          <w:tcPr>
            <w:tcW w:w="1063" w:type="dxa"/>
          </w:tcPr>
          <w:p w:rsid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B0797" w:rsidRPr="007D5F34" w:rsidRDefault="007D5F34" w:rsidP="006B0797">
            <w:pPr>
              <w:jc w:val="center"/>
            </w:pPr>
            <w:r w:rsidRPr="007D5F34">
              <w:t>1</w:t>
            </w:r>
          </w:p>
        </w:tc>
        <w:tc>
          <w:tcPr>
            <w:tcW w:w="993" w:type="dxa"/>
          </w:tcPr>
          <w:p w:rsidR="006B0797" w:rsidRPr="007D5F34" w:rsidRDefault="007D5F34" w:rsidP="006B0797">
            <w:pPr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6B0797" w:rsidRPr="0044664D" w:rsidRDefault="0044664D" w:rsidP="006B0797">
            <w:pPr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6B0797" w:rsidRPr="0044664D" w:rsidRDefault="0044664D" w:rsidP="006B0797">
            <w:pPr>
              <w:jc w:val="center"/>
            </w:pPr>
            <w:r>
              <w:t>-</w:t>
            </w:r>
          </w:p>
        </w:tc>
      </w:tr>
      <w:tr w:rsidR="006B0797" w:rsidTr="00F25DAB">
        <w:tc>
          <w:tcPr>
            <w:tcW w:w="3652" w:type="dxa"/>
          </w:tcPr>
          <w:p w:rsidR="006B0797" w:rsidRDefault="006B0797" w:rsidP="00DD4145">
            <w:r>
              <w:t>Снято с диспансерного наблюдения в течение отчётного года</w:t>
            </w:r>
          </w:p>
          <w:p w:rsidR="00DD4145" w:rsidRDefault="00DD4145" w:rsidP="00DD4145">
            <w:r>
              <w:t>В том числе:</w:t>
            </w:r>
          </w:p>
          <w:p w:rsidR="00DD4145" w:rsidRDefault="00DD4145" w:rsidP="00DD4145">
            <w:r>
              <w:t xml:space="preserve">                                         -выехало</w:t>
            </w:r>
          </w:p>
          <w:p w:rsidR="00DD4145" w:rsidRDefault="00DD4145" w:rsidP="00DD4145">
            <w:r>
              <w:t xml:space="preserve">                                         -умерло</w:t>
            </w:r>
          </w:p>
        </w:tc>
        <w:tc>
          <w:tcPr>
            <w:tcW w:w="1063" w:type="dxa"/>
          </w:tcPr>
          <w:p w:rsidR="006B0797" w:rsidRPr="00DD4145" w:rsidRDefault="00DD4145" w:rsidP="006B0797">
            <w:pPr>
              <w:jc w:val="center"/>
            </w:pPr>
            <w:r w:rsidRPr="00DD4145">
              <w:t>24</w:t>
            </w:r>
          </w:p>
          <w:p w:rsidR="00DD4145" w:rsidRPr="00DD4145" w:rsidRDefault="00DD4145" w:rsidP="006B0797">
            <w:pPr>
              <w:jc w:val="center"/>
            </w:pPr>
          </w:p>
          <w:p w:rsidR="00DD4145" w:rsidRDefault="00DD4145" w:rsidP="006B0797">
            <w:pPr>
              <w:jc w:val="center"/>
            </w:pPr>
          </w:p>
          <w:p w:rsidR="00DD4145" w:rsidRDefault="00DD4145" w:rsidP="006B0797">
            <w:pPr>
              <w:jc w:val="center"/>
            </w:pPr>
            <w:r>
              <w:t>5</w:t>
            </w:r>
          </w:p>
          <w:p w:rsidR="00DD4145" w:rsidRPr="00DD4145" w:rsidRDefault="00DD4145" w:rsidP="006B0797">
            <w:pPr>
              <w:jc w:val="center"/>
            </w:pPr>
            <w:r>
              <w:t>19</w:t>
            </w:r>
          </w:p>
        </w:tc>
        <w:tc>
          <w:tcPr>
            <w:tcW w:w="1063" w:type="dxa"/>
          </w:tcPr>
          <w:p w:rsidR="006B0797" w:rsidRDefault="00DD4145" w:rsidP="006B0797">
            <w:pPr>
              <w:jc w:val="center"/>
            </w:pPr>
            <w:r>
              <w:t>9</w:t>
            </w:r>
          </w:p>
          <w:p w:rsidR="00DD4145" w:rsidRDefault="00DD4145" w:rsidP="006B0797">
            <w:pPr>
              <w:jc w:val="center"/>
            </w:pPr>
          </w:p>
          <w:p w:rsidR="00DD4145" w:rsidRDefault="00DD4145" w:rsidP="006B0797">
            <w:pPr>
              <w:jc w:val="center"/>
            </w:pPr>
          </w:p>
          <w:p w:rsidR="00DD4145" w:rsidRDefault="00DD4145" w:rsidP="006B0797">
            <w:pPr>
              <w:jc w:val="center"/>
            </w:pPr>
            <w:r>
              <w:t>2</w:t>
            </w:r>
          </w:p>
          <w:p w:rsidR="00DD4145" w:rsidRPr="00DD4145" w:rsidRDefault="00DD4145" w:rsidP="006B0797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B0797" w:rsidRDefault="007D5F34" w:rsidP="006B0797">
            <w:pPr>
              <w:jc w:val="center"/>
            </w:pPr>
            <w:r>
              <w:t>11</w:t>
            </w: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  <w:r>
              <w:t>5</w:t>
            </w:r>
          </w:p>
          <w:p w:rsidR="007D5F34" w:rsidRPr="007D5F34" w:rsidRDefault="007D5F34" w:rsidP="006B0797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6B0797" w:rsidRDefault="007D5F34" w:rsidP="006B0797">
            <w:pPr>
              <w:jc w:val="center"/>
            </w:pPr>
            <w:r>
              <w:t>5</w:t>
            </w: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  <w:r>
              <w:t>2</w:t>
            </w:r>
          </w:p>
          <w:p w:rsidR="007D5F34" w:rsidRPr="007D5F34" w:rsidRDefault="007D5F34" w:rsidP="006B0797">
            <w:pPr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6B0797" w:rsidRDefault="0044664D" w:rsidP="006B0797">
            <w:pPr>
              <w:jc w:val="center"/>
            </w:pPr>
            <w:r>
              <w:t>1</w:t>
            </w: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  <w:r>
              <w:t>-</w:t>
            </w:r>
          </w:p>
          <w:p w:rsidR="0044664D" w:rsidRPr="0044664D" w:rsidRDefault="0044664D" w:rsidP="006B0797">
            <w:pPr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6B0797" w:rsidRDefault="0044664D" w:rsidP="006B0797">
            <w:pPr>
              <w:jc w:val="center"/>
            </w:pPr>
            <w:r w:rsidRPr="0044664D">
              <w:t>1</w:t>
            </w: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  <w:r>
              <w:t>-</w:t>
            </w:r>
          </w:p>
          <w:p w:rsidR="0044664D" w:rsidRDefault="0044664D" w:rsidP="006B0797">
            <w:pPr>
              <w:jc w:val="center"/>
            </w:pPr>
            <w:r>
              <w:t>1</w:t>
            </w:r>
          </w:p>
          <w:p w:rsidR="0044664D" w:rsidRPr="0044664D" w:rsidRDefault="0044664D" w:rsidP="006B0797">
            <w:pPr>
              <w:jc w:val="center"/>
            </w:pPr>
          </w:p>
        </w:tc>
      </w:tr>
      <w:tr w:rsidR="00DD4145" w:rsidTr="00F25DAB">
        <w:tc>
          <w:tcPr>
            <w:tcW w:w="3652" w:type="dxa"/>
          </w:tcPr>
          <w:p w:rsidR="00DD4145" w:rsidRDefault="00DD4145" w:rsidP="00DD4145">
            <w:r>
              <w:t>Состоит под диспансерным наблюдением на конец отчетного года</w:t>
            </w:r>
          </w:p>
          <w:p w:rsidR="00DD4145" w:rsidRDefault="00DD4145" w:rsidP="00DD4145">
            <w:r>
              <w:t>В том числе по группам инвалидности:</w:t>
            </w:r>
          </w:p>
          <w:p w:rsidR="00DD4145" w:rsidRDefault="00DD4145" w:rsidP="00DD4145">
            <w:r>
              <w:t xml:space="preserve">                                           -1 группа</w:t>
            </w:r>
          </w:p>
          <w:p w:rsidR="00DD4145" w:rsidRDefault="00DD4145" w:rsidP="00DD4145">
            <w:r>
              <w:t xml:space="preserve">                                    </w:t>
            </w:r>
            <w:r w:rsidR="007D5F34">
              <w:t xml:space="preserve">       -2 группа</w:t>
            </w:r>
          </w:p>
          <w:p w:rsidR="007D5F34" w:rsidRDefault="007D5F34" w:rsidP="00DD4145">
            <w:r>
              <w:t xml:space="preserve">                                           -3 группа</w:t>
            </w:r>
          </w:p>
        </w:tc>
        <w:tc>
          <w:tcPr>
            <w:tcW w:w="1063" w:type="dxa"/>
          </w:tcPr>
          <w:p w:rsidR="00DD4145" w:rsidRDefault="007D5F34" w:rsidP="006B0797">
            <w:pPr>
              <w:jc w:val="center"/>
            </w:pPr>
            <w:r>
              <w:t>107</w:t>
            </w: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  <w:r>
              <w:t>5</w:t>
            </w:r>
          </w:p>
          <w:p w:rsidR="007D5F34" w:rsidRDefault="007D5F34" w:rsidP="006B0797">
            <w:pPr>
              <w:jc w:val="center"/>
            </w:pPr>
            <w:r>
              <w:t>101</w:t>
            </w:r>
          </w:p>
          <w:p w:rsidR="007D5F34" w:rsidRPr="00DD4145" w:rsidRDefault="007D5F34" w:rsidP="006B0797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D4145" w:rsidRDefault="007D5F34" w:rsidP="006B0797">
            <w:pPr>
              <w:jc w:val="center"/>
            </w:pPr>
            <w:r>
              <w:t>27</w:t>
            </w: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  <w:r>
              <w:t>3</w:t>
            </w:r>
          </w:p>
          <w:p w:rsidR="007D5F34" w:rsidRDefault="007D5F34" w:rsidP="006B0797">
            <w:pPr>
              <w:jc w:val="center"/>
            </w:pPr>
            <w:r>
              <w:t>24</w:t>
            </w:r>
          </w:p>
          <w:p w:rsidR="007D5F34" w:rsidRDefault="007D5F34" w:rsidP="006B079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D4145" w:rsidRDefault="007D5F34" w:rsidP="006B0797">
            <w:pPr>
              <w:jc w:val="center"/>
            </w:pPr>
            <w:r>
              <w:t>75</w:t>
            </w: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</w:p>
          <w:p w:rsidR="007D5F34" w:rsidRDefault="007D5F34" w:rsidP="006B0797">
            <w:pPr>
              <w:jc w:val="center"/>
            </w:pPr>
            <w:r>
              <w:t>4</w:t>
            </w:r>
          </w:p>
          <w:p w:rsidR="007D5F34" w:rsidRDefault="007D5F34" w:rsidP="006B0797">
            <w:pPr>
              <w:jc w:val="center"/>
            </w:pPr>
            <w:r>
              <w:t>69</w:t>
            </w:r>
          </w:p>
          <w:p w:rsidR="007D5F34" w:rsidRDefault="007D5F34" w:rsidP="006B0797">
            <w:pPr>
              <w:jc w:val="center"/>
            </w:pPr>
            <w:r>
              <w:t>1</w:t>
            </w:r>
          </w:p>
          <w:p w:rsidR="007D5F34" w:rsidRPr="007D5F34" w:rsidRDefault="007D5F34" w:rsidP="006B0797">
            <w:pPr>
              <w:jc w:val="center"/>
            </w:pPr>
          </w:p>
        </w:tc>
        <w:tc>
          <w:tcPr>
            <w:tcW w:w="993" w:type="dxa"/>
          </w:tcPr>
          <w:p w:rsidR="00DD4145" w:rsidRDefault="00DD4145" w:rsidP="006B0797">
            <w:pPr>
              <w:jc w:val="center"/>
              <w:rPr>
                <w:sz w:val="28"/>
                <w:szCs w:val="28"/>
              </w:rPr>
            </w:pPr>
          </w:p>
          <w:p w:rsidR="007D5F34" w:rsidRDefault="007D5F34" w:rsidP="006B0797">
            <w:pPr>
              <w:jc w:val="center"/>
              <w:rPr>
                <w:sz w:val="28"/>
                <w:szCs w:val="28"/>
              </w:rPr>
            </w:pPr>
          </w:p>
          <w:p w:rsidR="007D5F34" w:rsidRDefault="007D5F34" w:rsidP="006B0797">
            <w:pPr>
              <w:jc w:val="center"/>
              <w:rPr>
                <w:sz w:val="28"/>
                <w:szCs w:val="28"/>
              </w:rPr>
            </w:pPr>
          </w:p>
          <w:p w:rsidR="007D5F34" w:rsidRDefault="007D5F34" w:rsidP="006B0797">
            <w:pPr>
              <w:jc w:val="center"/>
              <w:rPr>
                <w:sz w:val="28"/>
                <w:szCs w:val="28"/>
              </w:rPr>
            </w:pPr>
          </w:p>
          <w:p w:rsidR="007D5F34" w:rsidRDefault="007D5F34" w:rsidP="006B0797">
            <w:pPr>
              <w:jc w:val="center"/>
            </w:pPr>
            <w:r>
              <w:t>2</w:t>
            </w:r>
          </w:p>
          <w:p w:rsidR="007D5F34" w:rsidRPr="007D5F34" w:rsidRDefault="007D5F34" w:rsidP="006B0797">
            <w:pPr>
              <w:jc w:val="center"/>
            </w:pPr>
            <w:r>
              <w:t>14</w:t>
            </w:r>
          </w:p>
          <w:p w:rsidR="007D5F34" w:rsidRDefault="007D5F34" w:rsidP="006B0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DD4145" w:rsidRDefault="0044664D" w:rsidP="006B0797">
            <w:pPr>
              <w:jc w:val="center"/>
            </w:pPr>
            <w:r>
              <w:t>74</w:t>
            </w: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  <w:r>
              <w:t>3</w:t>
            </w:r>
          </w:p>
          <w:p w:rsidR="0044664D" w:rsidRDefault="0044664D" w:rsidP="006B0797">
            <w:pPr>
              <w:jc w:val="center"/>
            </w:pPr>
            <w:r>
              <w:t>69</w:t>
            </w:r>
          </w:p>
          <w:p w:rsidR="0044664D" w:rsidRDefault="0044664D" w:rsidP="006B0797">
            <w:pPr>
              <w:jc w:val="center"/>
            </w:pPr>
            <w:r>
              <w:t>2</w:t>
            </w:r>
          </w:p>
          <w:p w:rsidR="0044664D" w:rsidRPr="0044664D" w:rsidRDefault="0044664D" w:rsidP="006B0797">
            <w:pPr>
              <w:jc w:val="center"/>
            </w:pPr>
          </w:p>
        </w:tc>
        <w:tc>
          <w:tcPr>
            <w:tcW w:w="904" w:type="dxa"/>
          </w:tcPr>
          <w:p w:rsidR="00DD4145" w:rsidRDefault="0044664D" w:rsidP="006B0797">
            <w:pPr>
              <w:jc w:val="center"/>
            </w:pPr>
            <w:r>
              <w:t>15</w:t>
            </w: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</w:p>
          <w:p w:rsidR="0044664D" w:rsidRDefault="0044664D" w:rsidP="006B0797">
            <w:pPr>
              <w:jc w:val="center"/>
            </w:pPr>
            <w:r>
              <w:t>1</w:t>
            </w:r>
          </w:p>
          <w:p w:rsidR="0044664D" w:rsidRDefault="0044664D" w:rsidP="006B0797">
            <w:pPr>
              <w:jc w:val="center"/>
            </w:pPr>
            <w:r>
              <w:t>14</w:t>
            </w:r>
          </w:p>
          <w:p w:rsidR="0044664D" w:rsidRPr="0044664D" w:rsidRDefault="0044664D" w:rsidP="006B0797">
            <w:pPr>
              <w:jc w:val="center"/>
            </w:pPr>
            <w:r>
              <w:t>-</w:t>
            </w:r>
          </w:p>
        </w:tc>
      </w:tr>
      <w:tr w:rsidR="007D5F34" w:rsidTr="00F25DAB">
        <w:tc>
          <w:tcPr>
            <w:tcW w:w="3652" w:type="dxa"/>
          </w:tcPr>
          <w:p w:rsidR="007D5F34" w:rsidRDefault="007D5F34" w:rsidP="00DD4145">
            <w:r>
              <w:t>Охвачено комплексными медицинскими осмотрами</w:t>
            </w:r>
          </w:p>
        </w:tc>
        <w:tc>
          <w:tcPr>
            <w:tcW w:w="1063" w:type="dxa"/>
          </w:tcPr>
          <w:p w:rsidR="007D5F34" w:rsidRDefault="007D5F34" w:rsidP="006B0797">
            <w:pPr>
              <w:jc w:val="center"/>
            </w:pPr>
            <w:r>
              <w:t>107</w:t>
            </w:r>
          </w:p>
        </w:tc>
        <w:tc>
          <w:tcPr>
            <w:tcW w:w="1063" w:type="dxa"/>
          </w:tcPr>
          <w:p w:rsidR="007D5F34" w:rsidRDefault="007D5F34" w:rsidP="006B0797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7D5F34" w:rsidRPr="007D5F34" w:rsidRDefault="007D5F34" w:rsidP="006B0797">
            <w:pPr>
              <w:jc w:val="center"/>
            </w:pPr>
            <w:r>
              <w:t>75</w:t>
            </w:r>
          </w:p>
        </w:tc>
        <w:tc>
          <w:tcPr>
            <w:tcW w:w="993" w:type="dxa"/>
          </w:tcPr>
          <w:p w:rsidR="007D5F34" w:rsidRPr="0044664D" w:rsidRDefault="0044664D" w:rsidP="006B0797">
            <w:pPr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7D5F34" w:rsidRPr="0044664D" w:rsidRDefault="0044664D" w:rsidP="006B0797">
            <w:pPr>
              <w:jc w:val="center"/>
            </w:pPr>
            <w:r>
              <w:t>74</w:t>
            </w:r>
          </w:p>
        </w:tc>
        <w:tc>
          <w:tcPr>
            <w:tcW w:w="904" w:type="dxa"/>
          </w:tcPr>
          <w:p w:rsidR="007D5F34" w:rsidRPr="0044664D" w:rsidRDefault="0044664D" w:rsidP="006B0797">
            <w:pPr>
              <w:jc w:val="center"/>
            </w:pPr>
            <w:r>
              <w:t>15</w:t>
            </w:r>
          </w:p>
        </w:tc>
      </w:tr>
      <w:tr w:rsidR="007D5F34" w:rsidTr="00F25DAB">
        <w:tc>
          <w:tcPr>
            <w:tcW w:w="3652" w:type="dxa"/>
          </w:tcPr>
          <w:p w:rsidR="007D5F34" w:rsidRDefault="007D5F34" w:rsidP="007D5F34">
            <w:r>
              <w:t>Нуждались в стационарном лечении</w:t>
            </w:r>
          </w:p>
        </w:tc>
        <w:tc>
          <w:tcPr>
            <w:tcW w:w="1063" w:type="dxa"/>
          </w:tcPr>
          <w:p w:rsidR="007D5F34" w:rsidRDefault="007D5F34" w:rsidP="006B0797">
            <w:pPr>
              <w:jc w:val="center"/>
            </w:pPr>
            <w:r>
              <w:t>51</w:t>
            </w:r>
          </w:p>
        </w:tc>
        <w:tc>
          <w:tcPr>
            <w:tcW w:w="1063" w:type="dxa"/>
          </w:tcPr>
          <w:p w:rsidR="007D5F34" w:rsidRDefault="007D5F34" w:rsidP="006B0797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7D5F34" w:rsidRPr="0044664D" w:rsidRDefault="0044664D" w:rsidP="006B0797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7D5F34" w:rsidRPr="0044664D" w:rsidRDefault="0044664D" w:rsidP="006B0797">
            <w:pPr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7D5F34" w:rsidRPr="0044664D" w:rsidRDefault="0044664D" w:rsidP="006B0797">
            <w:pPr>
              <w:jc w:val="center"/>
            </w:pPr>
            <w:r>
              <w:t>19</w:t>
            </w:r>
          </w:p>
        </w:tc>
        <w:tc>
          <w:tcPr>
            <w:tcW w:w="904" w:type="dxa"/>
          </w:tcPr>
          <w:p w:rsidR="007D5F34" w:rsidRPr="0044664D" w:rsidRDefault="0044664D" w:rsidP="006B0797">
            <w:pPr>
              <w:jc w:val="center"/>
            </w:pPr>
            <w:r>
              <w:t>4</w:t>
            </w:r>
          </w:p>
        </w:tc>
      </w:tr>
      <w:tr w:rsidR="007D5F34" w:rsidTr="00F25DAB">
        <w:tc>
          <w:tcPr>
            <w:tcW w:w="3652" w:type="dxa"/>
          </w:tcPr>
          <w:p w:rsidR="007D5F34" w:rsidRDefault="007D5F34" w:rsidP="00DD4145">
            <w:r>
              <w:t>Получили стационарное лечение</w:t>
            </w:r>
          </w:p>
        </w:tc>
        <w:tc>
          <w:tcPr>
            <w:tcW w:w="1063" w:type="dxa"/>
          </w:tcPr>
          <w:p w:rsidR="007D5F34" w:rsidRDefault="007D5F34" w:rsidP="006B0797">
            <w:pPr>
              <w:jc w:val="center"/>
            </w:pPr>
            <w:r>
              <w:t>51</w:t>
            </w:r>
          </w:p>
        </w:tc>
        <w:tc>
          <w:tcPr>
            <w:tcW w:w="1063" w:type="dxa"/>
          </w:tcPr>
          <w:p w:rsidR="007D5F34" w:rsidRDefault="007D5F34" w:rsidP="006B0797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7D5F34" w:rsidRPr="0044664D" w:rsidRDefault="0044664D" w:rsidP="006B0797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7D5F34" w:rsidRPr="0044664D" w:rsidRDefault="0044664D" w:rsidP="006B0797">
            <w:pPr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7D5F34" w:rsidRPr="0044664D" w:rsidRDefault="0044664D" w:rsidP="006B0797">
            <w:pPr>
              <w:jc w:val="center"/>
            </w:pPr>
            <w:r>
              <w:t>19</w:t>
            </w:r>
          </w:p>
        </w:tc>
        <w:tc>
          <w:tcPr>
            <w:tcW w:w="904" w:type="dxa"/>
          </w:tcPr>
          <w:p w:rsidR="007D5F34" w:rsidRPr="0044664D" w:rsidRDefault="0044664D" w:rsidP="006B0797">
            <w:pPr>
              <w:jc w:val="center"/>
            </w:pPr>
            <w:r w:rsidRPr="0044664D">
              <w:t>4</w:t>
            </w:r>
          </w:p>
        </w:tc>
      </w:tr>
      <w:tr w:rsidR="007D5F34" w:rsidTr="00F25DAB">
        <w:tc>
          <w:tcPr>
            <w:tcW w:w="3652" w:type="dxa"/>
          </w:tcPr>
          <w:p w:rsidR="007D5F34" w:rsidRDefault="007D5F34" w:rsidP="00DD4145">
            <w:r>
              <w:t>Получили санаторно-курортное лечение</w:t>
            </w:r>
          </w:p>
        </w:tc>
        <w:tc>
          <w:tcPr>
            <w:tcW w:w="1063" w:type="dxa"/>
          </w:tcPr>
          <w:p w:rsidR="007D5F34" w:rsidRDefault="007D5F34" w:rsidP="006B0797">
            <w:pPr>
              <w:jc w:val="center"/>
            </w:pPr>
            <w:r>
              <w:t>8</w:t>
            </w:r>
          </w:p>
        </w:tc>
        <w:tc>
          <w:tcPr>
            <w:tcW w:w="1063" w:type="dxa"/>
          </w:tcPr>
          <w:p w:rsidR="007D5F34" w:rsidRDefault="007D5F34" w:rsidP="006B079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D5F34" w:rsidRPr="0044664D" w:rsidRDefault="0044664D" w:rsidP="006B0797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7D5F34" w:rsidRPr="0044664D" w:rsidRDefault="0044664D" w:rsidP="006B0797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D5F34" w:rsidRPr="0044664D" w:rsidRDefault="0044664D" w:rsidP="006B0797">
            <w:pPr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7D5F34" w:rsidRPr="0044664D" w:rsidRDefault="0044664D" w:rsidP="006B0797">
            <w:pPr>
              <w:jc w:val="center"/>
            </w:pPr>
            <w:r w:rsidRPr="0044664D">
              <w:t>0</w:t>
            </w:r>
          </w:p>
        </w:tc>
      </w:tr>
    </w:tbl>
    <w:p w:rsidR="006B0797" w:rsidRDefault="006B0797" w:rsidP="007D5F34">
      <w:pPr>
        <w:rPr>
          <w:b/>
          <w:sz w:val="28"/>
          <w:szCs w:val="28"/>
        </w:rPr>
      </w:pPr>
    </w:p>
    <w:p w:rsidR="00C679A2" w:rsidRDefault="00C679A2" w:rsidP="007D5F34">
      <w:pPr>
        <w:rPr>
          <w:sz w:val="28"/>
          <w:szCs w:val="28"/>
        </w:rPr>
      </w:pPr>
      <w:r w:rsidRPr="00C679A2">
        <w:rPr>
          <w:sz w:val="28"/>
          <w:szCs w:val="28"/>
        </w:rPr>
        <w:t>В</w:t>
      </w:r>
      <w:r>
        <w:rPr>
          <w:sz w:val="28"/>
          <w:szCs w:val="28"/>
        </w:rPr>
        <w:t xml:space="preserve"> 2012-1014 гг. обеспечен 100% охват комплексными диспансерными осмотрами ветеранов Великой Отечественной  войны. Некоторым ветеранам </w:t>
      </w:r>
      <w:r w:rsidR="00AA10D3">
        <w:rPr>
          <w:sz w:val="28"/>
          <w:szCs w:val="28"/>
        </w:rPr>
        <w:t>эти осмотры были проведены в госпитале ветеранов войн №3, куда по показаниям осуществляется плановая госпитализация</w:t>
      </w:r>
      <w:proofErr w:type="gramStart"/>
      <w:r w:rsidR="00AA10D3">
        <w:rPr>
          <w:sz w:val="28"/>
          <w:szCs w:val="28"/>
        </w:rPr>
        <w:t xml:space="preserve"> .</w:t>
      </w:r>
      <w:proofErr w:type="gramEnd"/>
      <w:r w:rsidR="00AA10D3">
        <w:rPr>
          <w:sz w:val="28"/>
          <w:szCs w:val="28"/>
        </w:rPr>
        <w:t xml:space="preserve"> Отказы пациентов от </w:t>
      </w:r>
      <w:r w:rsidR="00AA10D3">
        <w:rPr>
          <w:sz w:val="28"/>
          <w:szCs w:val="28"/>
        </w:rPr>
        <w:lastRenderedPageBreak/>
        <w:t>плановой госпитализации объясняются преклонным возрастом, необходимостью постороннего ухода, нежеланием менять домашнюю обстановку на больничную. В отчётном году меньшее количество ветеранов войны получили санаторно-курортное ле</w:t>
      </w:r>
      <w:r w:rsidR="00A51E58">
        <w:rPr>
          <w:sz w:val="28"/>
          <w:szCs w:val="28"/>
        </w:rPr>
        <w:t>чение. Отказы в направлении пациентов на санаторно-курортное лечение связано с наличием комплекса заболеваний, являющихся противопоказанием для СКЛ.</w:t>
      </w:r>
      <w:r w:rsidR="002A1C42">
        <w:rPr>
          <w:sz w:val="28"/>
          <w:szCs w:val="28"/>
        </w:rPr>
        <w:t xml:space="preserve"> Преклонный возраст также не позволяет ветеранам войны воспользоваться предоставленной им государством возможностью </w:t>
      </w:r>
      <w:proofErr w:type="gramStart"/>
      <w:r w:rsidR="002A1C42">
        <w:rPr>
          <w:sz w:val="28"/>
          <w:szCs w:val="28"/>
        </w:rPr>
        <w:t>льготного</w:t>
      </w:r>
      <w:proofErr w:type="gramEnd"/>
      <w:r w:rsidR="002A1C42">
        <w:rPr>
          <w:sz w:val="28"/>
          <w:szCs w:val="28"/>
        </w:rPr>
        <w:t xml:space="preserve"> санаторно-курортного-лечения.</w:t>
      </w:r>
    </w:p>
    <w:p w:rsidR="000B5A88" w:rsidRPr="000B5A88" w:rsidRDefault="000B5A88" w:rsidP="000B5A88">
      <w:pPr>
        <w:jc w:val="center"/>
        <w:rPr>
          <w:b/>
          <w:sz w:val="28"/>
          <w:szCs w:val="28"/>
        </w:rPr>
      </w:pPr>
    </w:p>
    <w:p w:rsidR="000B5A88" w:rsidRPr="000D3C29" w:rsidRDefault="000B5A88" w:rsidP="000B5A88">
      <w:pPr>
        <w:jc w:val="center"/>
        <w:rPr>
          <w:sz w:val="28"/>
          <w:szCs w:val="28"/>
        </w:rPr>
      </w:pPr>
      <w:r w:rsidRPr="000D3C29">
        <w:rPr>
          <w:sz w:val="28"/>
          <w:szCs w:val="28"/>
        </w:rPr>
        <w:t>Состоит инвалидов на учёте в филиале №4</w:t>
      </w:r>
    </w:p>
    <w:p w:rsidR="000B5A88" w:rsidRDefault="000B5A88" w:rsidP="000B5A8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417"/>
        <w:gridCol w:w="1525"/>
      </w:tblGrid>
      <w:tr w:rsidR="000B5A88" w:rsidTr="000B5A88">
        <w:tc>
          <w:tcPr>
            <w:tcW w:w="5070" w:type="dxa"/>
          </w:tcPr>
          <w:p w:rsidR="000B5A88" w:rsidRDefault="000B5A88" w:rsidP="000B5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B5A88" w:rsidRDefault="000B5A88" w:rsidP="000B5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417" w:type="dxa"/>
          </w:tcPr>
          <w:p w:rsidR="000B5A88" w:rsidRDefault="000B5A88" w:rsidP="000B5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525" w:type="dxa"/>
          </w:tcPr>
          <w:p w:rsidR="000B5A88" w:rsidRDefault="000B5A88" w:rsidP="000B5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0B5A88" w:rsidTr="000B5A88">
        <w:tc>
          <w:tcPr>
            <w:tcW w:w="5070" w:type="dxa"/>
          </w:tcPr>
          <w:p w:rsidR="000B5A88" w:rsidRPr="000B5A88" w:rsidRDefault="000B5A88" w:rsidP="000B5A88">
            <w:pPr>
              <w:jc w:val="center"/>
            </w:pPr>
            <w:r>
              <w:t>Взрослые 18 лет и старше</w:t>
            </w:r>
          </w:p>
        </w:tc>
        <w:tc>
          <w:tcPr>
            <w:tcW w:w="1559" w:type="dxa"/>
          </w:tcPr>
          <w:p w:rsidR="000B5A88" w:rsidRPr="000B5A88" w:rsidRDefault="000B5A88" w:rsidP="000B5A88">
            <w:pPr>
              <w:jc w:val="center"/>
            </w:pPr>
            <w:r w:rsidRPr="000B5A88">
              <w:t>4180</w:t>
            </w:r>
          </w:p>
        </w:tc>
        <w:tc>
          <w:tcPr>
            <w:tcW w:w="1417" w:type="dxa"/>
          </w:tcPr>
          <w:p w:rsidR="000B5A88" w:rsidRPr="00EA070A" w:rsidRDefault="00EA070A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4458</w:t>
            </w:r>
          </w:p>
        </w:tc>
        <w:tc>
          <w:tcPr>
            <w:tcW w:w="1525" w:type="dxa"/>
          </w:tcPr>
          <w:p w:rsidR="000B5A88" w:rsidRPr="00321550" w:rsidRDefault="00321550" w:rsidP="000B5A88">
            <w:pPr>
              <w:jc w:val="center"/>
              <w:rPr>
                <w:lang w:val="en-US"/>
              </w:rPr>
            </w:pPr>
            <w:r w:rsidRPr="00321550">
              <w:rPr>
                <w:lang w:val="en-US"/>
              </w:rPr>
              <w:t>44</w:t>
            </w:r>
            <w:r>
              <w:rPr>
                <w:lang w:val="en-US"/>
              </w:rPr>
              <w:t>34</w:t>
            </w:r>
          </w:p>
        </w:tc>
      </w:tr>
      <w:tr w:rsidR="000B5A88" w:rsidTr="000B5A88">
        <w:tc>
          <w:tcPr>
            <w:tcW w:w="5070" w:type="dxa"/>
          </w:tcPr>
          <w:p w:rsidR="000B5A88" w:rsidRDefault="000B5A88" w:rsidP="000B5A88">
            <w:r>
              <w:t>1 гр.</w:t>
            </w:r>
          </w:p>
          <w:p w:rsidR="000B5A88" w:rsidRDefault="000B5A88" w:rsidP="000B5A88">
            <w:r>
              <w:t>2 гр.</w:t>
            </w:r>
          </w:p>
          <w:p w:rsidR="000B5A88" w:rsidRDefault="000B5A88" w:rsidP="000B5A88">
            <w:r>
              <w:t>3 гр.</w:t>
            </w:r>
          </w:p>
        </w:tc>
        <w:tc>
          <w:tcPr>
            <w:tcW w:w="1559" w:type="dxa"/>
          </w:tcPr>
          <w:p w:rsidR="000B5A88" w:rsidRDefault="000B5A88" w:rsidP="000B5A88">
            <w:pPr>
              <w:jc w:val="center"/>
            </w:pPr>
            <w:r>
              <w:t>253</w:t>
            </w:r>
          </w:p>
          <w:p w:rsidR="000B5A88" w:rsidRDefault="000B5A88" w:rsidP="000B5A88">
            <w:pPr>
              <w:jc w:val="center"/>
            </w:pPr>
            <w:r>
              <w:t>2941</w:t>
            </w:r>
          </w:p>
          <w:p w:rsidR="000B5A88" w:rsidRPr="000B5A88" w:rsidRDefault="000B5A88" w:rsidP="000B5A88">
            <w:pPr>
              <w:jc w:val="center"/>
            </w:pPr>
            <w:r>
              <w:t>986</w:t>
            </w:r>
          </w:p>
        </w:tc>
        <w:tc>
          <w:tcPr>
            <w:tcW w:w="1417" w:type="dxa"/>
          </w:tcPr>
          <w:p w:rsidR="000B5A88" w:rsidRDefault="00EA070A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267</w:t>
            </w:r>
          </w:p>
          <w:p w:rsidR="00EA070A" w:rsidRDefault="00EA070A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3143</w:t>
            </w:r>
          </w:p>
          <w:p w:rsidR="00EA070A" w:rsidRDefault="00EA070A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1048</w:t>
            </w:r>
          </w:p>
          <w:p w:rsidR="00EA070A" w:rsidRPr="00EA070A" w:rsidRDefault="00EA070A" w:rsidP="000B5A88">
            <w:pPr>
              <w:jc w:val="center"/>
              <w:rPr>
                <w:lang w:val="en-US"/>
              </w:rPr>
            </w:pPr>
          </w:p>
        </w:tc>
        <w:tc>
          <w:tcPr>
            <w:tcW w:w="1525" w:type="dxa"/>
          </w:tcPr>
          <w:p w:rsidR="000B5A88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266</w:t>
            </w:r>
          </w:p>
          <w:p w:rsidR="00321550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3126</w:t>
            </w:r>
          </w:p>
          <w:p w:rsidR="00321550" w:rsidRPr="00321550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1042</w:t>
            </w:r>
          </w:p>
        </w:tc>
      </w:tr>
      <w:tr w:rsidR="00D439EB" w:rsidTr="000B5A88">
        <w:tc>
          <w:tcPr>
            <w:tcW w:w="5070" w:type="dxa"/>
          </w:tcPr>
          <w:p w:rsidR="00D439EB" w:rsidRDefault="00D439EB" w:rsidP="000B5A88">
            <w:r>
              <w:t>Из них установлена инвалидность в отчётном году</w:t>
            </w:r>
          </w:p>
          <w:p w:rsidR="00D439EB" w:rsidRDefault="00D439EB" w:rsidP="000B5A88">
            <w:r>
              <w:t>1 гр.</w:t>
            </w:r>
          </w:p>
          <w:p w:rsidR="00D439EB" w:rsidRDefault="00D439EB" w:rsidP="000B5A88">
            <w:r>
              <w:t>2 гр.</w:t>
            </w:r>
          </w:p>
          <w:p w:rsidR="00D439EB" w:rsidRDefault="00D439EB" w:rsidP="000B5A88">
            <w:r>
              <w:t>3 гр.</w:t>
            </w:r>
          </w:p>
          <w:p w:rsidR="00D439EB" w:rsidRDefault="00D439EB" w:rsidP="000B5A88"/>
          <w:p w:rsidR="00D439EB" w:rsidRDefault="00D439EB" w:rsidP="000B5A88">
            <w:r>
              <w:t>Всего:</w:t>
            </w:r>
          </w:p>
        </w:tc>
        <w:tc>
          <w:tcPr>
            <w:tcW w:w="1559" w:type="dxa"/>
          </w:tcPr>
          <w:p w:rsidR="00D439EB" w:rsidRDefault="00D439EB" w:rsidP="000B5A88">
            <w:pPr>
              <w:jc w:val="center"/>
            </w:pPr>
          </w:p>
          <w:p w:rsidR="00D439EB" w:rsidRDefault="00D439EB" w:rsidP="000B5A88">
            <w:pPr>
              <w:jc w:val="center"/>
            </w:pPr>
            <w:r>
              <w:t>29</w:t>
            </w:r>
          </w:p>
          <w:p w:rsidR="00D439EB" w:rsidRDefault="00D439EB" w:rsidP="000B5A88">
            <w:pPr>
              <w:jc w:val="center"/>
            </w:pPr>
            <w:r>
              <w:t>72</w:t>
            </w:r>
          </w:p>
          <w:p w:rsidR="00D439EB" w:rsidRDefault="00D439EB" w:rsidP="00D439EB">
            <w:r>
              <w:t xml:space="preserve">            80</w:t>
            </w:r>
          </w:p>
          <w:p w:rsidR="00D439EB" w:rsidRDefault="00D439EB" w:rsidP="000B5A88">
            <w:pPr>
              <w:jc w:val="center"/>
            </w:pPr>
          </w:p>
          <w:p w:rsidR="00D439EB" w:rsidRDefault="00D439EB" w:rsidP="000B5A88">
            <w:pPr>
              <w:jc w:val="center"/>
            </w:pPr>
            <w:r>
              <w:t>181</w:t>
            </w:r>
          </w:p>
        </w:tc>
        <w:tc>
          <w:tcPr>
            <w:tcW w:w="1417" w:type="dxa"/>
          </w:tcPr>
          <w:p w:rsidR="00D439EB" w:rsidRDefault="00D439EB" w:rsidP="000B5A88">
            <w:pPr>
              <w:jc w:val="center"/>
              <w:rPr>
                <w:lang w:val="en-US"/>
              </w:rPr>
            </w:pPr>
          </w:p>
          <w:p w:rsidR="00AD55BE" w:rsidRDefault="00AD55BE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AD55BE" w:rsidRDefault="00AD55BE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  <w:p w:rsidR="00321550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  <w:p w:rsidR="00321550" w:rsidRDefault="00321550" w:rsidP="000B5A88">
            <w:pPr>
              <w:jc w:val="center"/>
              <w:rPr>
                <w:lang w:val="en-US"/>
              </w:rPr>
            </w:pPr>
          </w:p>
          <w:p w:rsidR="00321550" w:rsidRPr="00AD55BE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525" w:type="dxa"/>
          </w:tcPr>
          <w:p w:rsidR="00D439EB" w:rsidRDefault="00D439EB" w:rsidP="000B5A8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21550" w:rsidRDefault="00321550" w:rsidP="000B5A88">
            <w:pPr>
              <w:jc w:val="center"/>
              <w:rPr>
                <w:lang w:val="en-US"/>
              </w:rPr>
            </w:pPr>
            <w:r w:rsidRPr="00321550">
              <w:rPr>
                <w:lang w:val="en-US"/>
              </w:rPr>
              <w:t>31</w:t>
            </w:r>
          </w:p>
          <w:p w:rsidR="00321550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  <w:p w:rsidR="00321550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  <w:p w:rsidR="00321550" w:rsidRDefault="00321550" w:rsidP="000B5A88">
            <w:pPr>
              <w:jc w:val="center"/>
              <w:rPr>
                <w:lang w:val="en-US"/>
              </w:rPr>
            </w:pPr>
          </w:p>
          <w:p w:rsidR="00321550" w:rsidRPr="00321550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439EB" w:rsidTr="000B5A88">
        <w:tc>
          <w:tcPr>
            <w:tcW w:w="5070" w:type="dxa"/>
          </w:tcPr>
          <w:p w:rsidR="00D439EB" w:rsidRDefault="00D439EB" w:rsidP="000B5A88">
            <w:r>
              <w:t>Инвалиды с детства</w:t>
            </w:r>
          </w:p>
          <w:p w:rsidR="00D439EB" w:rsidRDefault="00D439EB" w:rsidP="000B5A88">
            <w:r>
              <w:t>1 гр.</w:t>
            </w:r>
          </w:p>
          <w:p w:rsidR="00D439EB" w:rsidRDefault="00D439EB" w:rsidP="000B5A88">
            <w:r>
              <w:t>2 гр.</w:t>
            </w:r>
          </w:p>
          <w:p w:rsidR="00D439EB" w:rsidRDefault="00D439EB" w:rsidP="000B5A88">
            <w:r>
              <w:t>3 гр.</w:t>
            </w:r>
          </w:p>
          <w:p w:rsidR="00D439EB" w:rsidRDefault="00D439EB" w:rsidP="000B5A88">
            <w:r>
              <w:t>Всего:</w:t>
            </w:r>
          </w:p>
        </w:tc>
        <w:tc>
          <w:tcPr>
            <w:tcW w:w="1559" w:type="dxa"/>
          </w:tcPr>
          <w:p w:rsidR="00D439EB" w:rsidRDefault="00D439EB" w:rsidP="000B5A88">
            <w:pPr>
              <w:jc w:val="center"/>
            </w:pPr>
          </w:p>
          <w:p w:rsidR="00D439EB" w:rsidRDefault="00D439EB" w:rsidP="000B5A88">
            <w:pPr>
              <w:jc w:val="center"/>
            </w:pPr>
            <w:r>
              <w:t>16</w:t>
            </w:r>
          </w:p>
          <w:p w:rsidR="00D439EB" w:rsidRDefault="00D439EB" w:rsidP="000B5A88">
            <w:pPr>
              <w:jc w:val="center"/>
            </w:pPr>
            <w:r>
              <w:t>15</w:t>
            </w:r>
          </w:p>
          <w:p w:rsidR="00D439EB" w:rsidRDefault="00D439EB" w:rsidP="000B5A88">
            <w:pPr>
              <w:jc w:val="center"/>
            </w:pPr>
            <w:r>
              <w:t>57</w:t>
            </w:r>
          </w:p>
          <w:p w:rsidR="00D439EB" w:rsidRDefault="00D439EB" w:rsidP="000B5A88">
            <w:pPr>
              <w:jc w:val="center"/>
            </w:pPr>
            <w:r>
              <w:t>88</w:t>
            </w:r>
          </w:p>
        </w:tc>
        <w:tc>
          <w:tcPr>
            <w:tcW w:w="1417" w:type="dxa"/>
          </w:tcPr>
          <w:p w:rsidR="00D439EB" w:rsidRDefault="00D439EB" w:rsidP="000B5A88">
            <w:pPr>
              <w:jc w:val="center"/>
              <w:rPr>
                <w:lang w:val="en-US"/>
              </w:rPr>
            </w:pPr>
          </w:p>
          <w:p w:rsidR="00321550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321550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  <w:p w:rsidR="00321550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  <w:p w:rsidR="00321550" w:rsidRPr="00AD55BE" w:rsidRDefault="00321550" w:rsidP="000B5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525" w:type="dxa"/>
          </w:tcPr>
          <w:p w:rsidR="00D439EB" w:rsidRDefault="00D439EB" w:rsidP="000B5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9EB" w:rsidTr="000B5A88">
        <w:tc>
          <w:tcPr>
            <w:tcW w:w="5070" w:type="dxa"/>
          </w:tcPr>
          <w:p w:rsidR="00D439EB" w:rsidRDefault="00D439EB" w:rsidP="000B5A88">
            <w:r>
              <w:t>Инвалиды вследствие Чернобыльской аварии</w:t>
            </w:r>
          </w:p>
        </w:tc>
        <w:tc>
          <w:tcPr>
            <w:tcW w:w="1559" w:type="dxa"/>
          </w:tcPr>
          <w:p w:rsidR="00D439EB" w:rsidRDefault="00D439EB" w:rsidP="000B5A8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439EB" w:rsidRDefault="00D439EB" w:rsidP="000B5A88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D439EB" w:rsidRDefault="00D439EB" w:rsidP="000B5A88">
            <w:pPr>
              <w:jc w:val="center"/>
            </w:pPr>
            <w:r>
              <w:t>1</w:t>
            </w:r>
          </w:p>
        </w:tc>
      </w:tr>
    </w:tbl>
    <w:p w:rsidR="000B5A88" w:rsidRDefault="000B5A88" w:rsidP="000B5A88">
      <w:pPr>
        <w:jc w:val="center"/>
        <w:rPr>
          <w:b/>
          <w:sz w:val="28"/>
          <w:szCs w:val="28"/>
        </w:rPr>
      </w:pPr>
    </w:p>
    <w:p w:rsidR="00C82601" w:rsidRDefault="00C82601" w:rsidP="00C82601">
      <w:pPr>
        <w:rPr>
          <w:sz w:val="28"/>
          <w:szCs w:val="28"/>
        </w:rPr>
      </w:pPr>
      <w:r w:rsidRPr="00C82601">
        <w:rPr>
          <w:sz w:val="28"/>
          <w:szCs w:val="28"/>
        </w:rPr>
        <w:t>Умен</w:t>
      </w:r>
      <w:r>
        <w:rPr>
          <w:sz w:val="28"/>
          <w:szCs w:val="28"/>
        </w:rPr>
        <w:t>ьшение количества прикрепленных инвалидов связано с переездом,</w:t>
      </w:r>
      <w:r w:rsidR="00B85296">
        <w:rPr>
          <w:sz w:val="28"/>
          <w:szCs w:val="28"/>
        </w:rPr>
        <w:t xml:space="preserve"> естественной убылью населения, уменьшением количества лиц, первично вышедших на инвалидность.</w:t>
      </w:r>
    </w:p>
    <w:p w:rsidR="00B85296" w:rsidRPr="000D3C29" w:rsidRDefault="00B85296" w:rsidP="00B85296">
      <w:pPr>
        <w:jc w:val="center"/>
        <w:rPr>
          <w:sz w:val="28"/>
          <w:szCs w:val="28"/>
        </w:rPr>
      </w:pPr>
      <w:r w:rsidRPr="000D3C29">
        <w:rPr>
          <w:sz w:val="28"/>
          <w:szCs w:val="28"/>
        </w:rPr>
        <w:t>Сведения о пациентах трудоспособного возраста, впервые направленных на МСЭ.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092"/>
      </w:tblGrid>
      <w:tr w:rsidR="00157FB1" w:rsidTr="00157FB1">
        <w:tc>
          <w:tcPr>
            <w:tcW w:w="2660" w:type="dxa"/>
          </w:tcPr>
          <w:p w:rsidR="00157FB1" w:rsidRDefault="00157FB1" w:rsidP="00B852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FB1" w:rsidRPr="00157FB1" w:rsidRDefault="00157FB1" w:rsidP="00B85296">
            <w:pPr>
              <w:jc w:val="center"/>
            </w:pPr>
            <w:r w:rsidRPr="00157FB1">
              <w:t>2012</w:t>
            </w:r>
          </w:p>
        </w:tc>
        <w:tc>
          <w:tcPr>
            <w:tcW w:w="2268" w:type="dxa"/>
          </w:tcPr>
          <w:p w:rsidR="00157FB1" w:rsidRPr="00157FB1" w:rsidRDefault="00157FB1" w:rsidP="00B85296">
            <w:pPr>
              <w:jc w:val="center"/>
            </w:pPr>
            <w:r w:rsidRPr="00157FB1">
              <w:t>2013</w:t>
            </w:r>
          </w:p>
        </w:tc>
        <w:tc>
          <w:tcPr>
            <w:tcW w:w="2092" w:type="dxa"/>
          </w:tcPr>
          <w:p w:rsidR="00157FB1" w:rsidRPr="00157FB1" w:rsidRDefault="00157FB1" w:rsidP="00B85296">
            <w:pPr>
              <w:jc w:val="center"/>
            </w:pPr>
            <w:r w:rsidRPr="00157FB1">
              <w:t>2014</w:t>
            </w:r>
          </w:p>
        </w:tc>
      </w:tr>
      <w:tr w:rsidR="00157FB1" w:rsidTr="00157FB1">
        <w:tc>
          <w:tcPr>
            <w:tcW w:w="2660" w:type="dxa"/>
          </w:tcPr>
          <w:p w:rsidR="00157FB1" w:rsidRPr="00157FB1" w:rsidRDefault="00157FB1" w:rsidP="00B85296">
            <w:pPr>
              <w:jc w:val="center"/>
            </w:pPr>
            <w:r>
              <w:t>1 гр.</w:t>
            </w:r>
          </w:p>
        </w:tc>
        <w:tc>
          <w:tcPr>
            <w:tcW w:w="2551" w:type="dxa"/>
          </w:tcPr>
          <w:p w:rsidR="00157FB1" w:rsidRPr="002D5647" w:rsidRDefault="002D5647" w:rsidP="00B85296">
            <w:pPr>
              <w:jc w:val="center"/>
            </w:pPr>
            <w:r w:rsidRPr="002D5647">
              <w:t>1</w:t>
            </w:r>
          </w:p>
        </w:tc>
        <w:tc>
          <w:tcPr>
            <w:tcW w:w="2268" w:type="dxa"/>
          </w:tcPr>
          <w:p w:rsidR="00157FB1" w:rsidRDefault="00321550" w:rsidP="00B85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21550" w:rsidRDefault="00321550" w:rsidP="00B85296">
            <w:pPr>
              <w:jc w:val="center"/>
              <w:rPr>
                <w:lang w:val="en-US"/>
              </w:rPr>
            </w:pPr>
          </w:p>
          <w:p w:rsidR="00321550" w:rsidRPr="00321550" w:rsidRDefault="00321550" w:rsidP="00B85296">
            <w:pPr>
              <w:jc w:val="center"/>
              <w:rPr>
                <w:lang w:val="en-US"/>
              </w:rPr>
            </w:pPr>
          </w:p>
        </w:tc>
        <w:tc>
          <w:tcPr>
            <w:tcW w:w="2092" w:type="dxa"/>
          </w:tcPr>
          <w:p w:rsidR="00157FB1" w:rsidRPr="00DA14FD" w:rsidRDefault="00DA14FD" w:rsidP="00B85296">
            <w:pPr>
              <w:jc w:val="center"/>
            </w:pPr>
            <w:r>
              <w:t>1</w:t>
            </w:r>
          </w:p>
        </w:tc>
      </w:tr>
      <w:tr w:rsidR="00CA4D1E" w:rsidTr="00157FB1">
        <w:tc>
          <w:tcPr>
            <w:tcW w:w="2660" w:type="dxa"/>
          </w:tcPr>
          <w:p w:rsidR="00CA4D1E" w:rsidRDefault="00CA4D1E" w:rsidP="00B85296">
            <w:pPr>
              <w:jc w:val="center"/>
            </w:pPr>
            <w:r>
              <w:lastRenderedPageBreak/>
              <w:t>2 гр.</w:t>
            </w:r>
          </w:p>
        </w:tc>
        <w:tc>
          <w:tcPr>
            <w:tcW w:w="2551" w:type="dxa"/>
          </w:tcPr>
          <w:p w:rsidR="00CA4D1E" w:rsidRPr="002D5647" w:rsidRDefault="002D5647" w:rsidP="00B85296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CA4D1E" w:rsidRPr="00321550" w:rsidRDefault="00321550" w:rsidP="00B85296">
            <w:pPr>
              <w:jc w:val="center"/>
              <w:rPr>
                <w:lang w:val="en-US"/>
              </w:rPr>
            </w:pPr>
            <w:r w:rsidRPr="00321550">
              <w:rPr>
                <w:lang w:val="en-US"/>
              </w:rPr>
              <w:t>25</w:t>
            </w:r>
          </w:p>
        </w:tc>
        <w:tc>
          <w:tcPr>
            <w:tcW w:w="2092" w:type="dxa"/>
          </w:tcPr>
          <w:p w:rsidR="00CA4D1E" w:rsidRPr="008A29FF" w:rsidRDefault="008A29FF" w:rsidP="00B85296">
            <w:pPr>
              <w:jc w:val="center"/>
            </w:pPr>
            <w:r w:rsidRPr="008A29FF">
              <w:t>19</w:t>
            </w:r>
          </w:p>
        </w:tc>
      </w:tr>
      <w:tr w:rsidR="00CA4D1E" w:rsidTr="00157FB1">
        <w:tc>
          <w:tcPr>
            <w:tcW w:w="2660" w:type="dxa"/>
          </w:tcPr>
          <w:p w:rsidR="00CA4D1E" w:rsidRDefault="00CA4D1E" w:rsidP="00B85296">
            <w:pPr>
              <w:jc w:val="center"/>
            </w:pPr>
            <w:r>
              <w:t>3 гр.</w:t>
            </w:r>
          </w:p>
        </w:tc>
        <w:tc>
          <w:tcPr>
            <w:tcW w:w="2551" w:type="dxa"/>
          </w:tcPr>
          <w:p w:rsidR="00CA4D1E" w:rsidRPr="002D5647" w:rsidRDefault="000D3C29" w:rsidP="00B85296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CA4D1E" w:rsidRPr="00321550" w:rsidRDefault="00321550" w:rsidP="00B85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92" w:type="dxa"/>
          </w:tcPr>
          <w:p w:rsidR="00CA4D1E" w:rsidRPr="008A29FF" w:rsidRDefault="008A29FF" w:rsidP="00B85296">
            <w:pPr>
              <w:jc w:val="center"/>
            </w:pPr>
            <w:r w:rsidRPr="008A29FF">
              <w:t>42</w:t>
            </w:r>
          </w:p>
        </w:tc>
      </w:tr>
      <w:tr w:rsidR="00CA4D1E" w:rsidTr="00157FB1">
        <w:tc>
          <w:tcPr>
            <w:tcW w:w="2660" w:type="dxa"/>
          </w:tcPr>
          <w:p w:rsidR="00CA4D1E" w:rsidRDefault="002D5647" w:rsidP="00B85296">
            <w:pPr>
              <w:jc w:val="center"/>
            </w:pPr>
            <w:r>
              <w:t>Всего:</w:t>
            </w:r>
          </w:p>
        </w:tc>
        <w:tc>
          <w:tcPr>
            <w:tcW w:w="2551" w:type="dxa"/>
          </w:tcPr>
          <w:p w:rsidR="00CA4D1E" w:rsidRPr="000D3C29" w:rsidRDefault="000D3C29" w:rsidP="00B85296">
            <w:pPr>
              <w:jc w:val="center"/>
            </w:pPr>
            <w:r w:rsidRPr="000D3C29">
              <w:t>79</w:t>
            </w:r>
          </w:p>
        </w:tc>
        <w:tc>
          <w:tcPr>
            <w:tcW w:w="2268" w:type="dxa"/>
          </w:tcPr>
          <w:p w:rsidR="00CA4D1E" w:rsidRPr="00321550" w:rsidRDefault="00321550" w:rsidP="00B85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092" w:type="dxa"/>
          </w:tcPr>
          <w:p w:rsidR="00CA4D1E" w:rsidRPr="008A29FF" w:rsidRDefault="008A29FF" w:rsidP="00B85296">
            <w:pPr>
              <w:jc w:val="center"/>
            </w:pPr>
            <w:r w:rsidRPr="008A29FF">
              <w:t>62</w:t>
            </w:r>
          </w:p>
        </w:tc>
      </w:tr>
      <w:tr w:rsidR="002D5647" w:rsidTr="00157FB1">
        <w:tc>
          <w:tcPr>
            <w:tcW w:w="2660" w:type="dxa"/>
          </w:tcPr>
          <w:p w:rsidR="002D5647" w:rsidRDefault="002D5647" w:rsidP="00B85296">
            <w:pPr>
              <w:jc w:val="center"/>
            </w:pPr>
            <w:r>
              <w:t>В том числе: мужчины</w:t>
            </w:r>
          </w:p>
          <w:p w:rsidR="002D5647" w:rsidRDefault="002D5647" w:rsidP="00B85296">
            <w:pPr>
              <w:jc w:val="center"/>
            </w:pPr>
            <w:r>
              <w:t xml:space="preserve">                        женщины</w:t>
            </w:r>
          </w:p>
        </w:tc>
        <w:tc>
          <w:tcPr>
            <w:tcW w:w="2551" w:type="dxa"/>
          </w:tcPr>
          <w:p w:rsidR="002D5647" w:rsidRDefault="000D3C29" w:rsidP="00B85296">
            <w:pPr>
              <w:jc w:val="center"/>
            </w:pPr>
            <w:r>
              <w:t>46</w:t>
            </w:r>
          </w:p>
          <w:p w:rsidR="000D3C29" w:rsidRPr="000D3C29" w:rsidRDefault="000D3C29" w:rsidP="00B85296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2D5647" w:rsidRDefault="00321550" w:rsidP="00B85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  <w:p w:rsidR="00321550" w:rsidRPr="00321550" w:rsidRDefault="00321550" w:rsidP="00B85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92" w:type="dxa"/>
          </w:tcPr>
          <w:p w:rsidR="002D5647" w:rsidRPr="008A29FF" w:rsidRDefault="008A29FF" w:rsidP="00B85296">
            <w:pPr>
              <w:jc w:val="center"/>
            </w:pPr>
            <w:r w:rsidRPr="008A29FF">
              <w:t>37</w:t>
            </w:r>
          </w:p>
          <w:p w:rsidR="008A29FF" w:rsidRPr="008A29FF" w:rsidRDefault="008A29FF" w:rsidP="00B85296">
            <w:pPr>
              <w:jc w:val="center"/>
            </w:pPr>
            <w:r w:rsidRPr="008A29FF">
              <w:t>25</w:t>
            </w:r>
          </w:p>
        </w:tc>
      </w:tr>
      <w:tr w:rsidR="000D3C29" w:rsidTr="00157FB1">
        <w:tc>
          <w:tcPr>
            <w:tcW w:w="2660" w:type="dxa"/>
          </w:tcPr>
          <w:p w:rsidR="000D3C29" w:rsidRDefault="000D3C29" w:rsidP="00B85296">
            <w:pPr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2551" w:type="dxa"/>
          </w:tcPr>
          <w:p w:rsidR="000D3C29" w:rsidRDefault="000D3C29" w:rsidP="00B85296">
            <w:pPr>
              <w:jc w:val="center"/>
            </w:pPr>
            <w:r>
              <w:t>60.8</w:t>
            </w:r>
          </w:p>
        </w:tc>
        <w:tc>
          <w:tcPr>
            <w:tcW w:w="2268" w:type="dxa"/>
          </w:tcPr>
          <w:p w:rsidR="000D3C29" w:rsidRPr="00321550" w:rsidRDefault="00321550" w:rsidP="00B85296">
            <w:pPr>
              <w:jc w:val="center"/>
            </w:pPr>
            <w:r w:rsidRPr="00321550">
              <w:rPr>
                <w:lang w:val="en-US"/>
              </w:rPr>
              <w:t>64</w:t>
            </w:r>
            <w:r w:rsidRPr="00321550">
              <w:t>.8%</w:t>
            </w:r>
          </w:p>
        </w:tc>
        <w:tc>
          <w:tcPr>
            <w:tcW w:w="2092" w:type="dxa"/>
          </w:tcPr>
          <w:p w:rsidR="000D3C29" w:rsidRPr="00D13DC1" w:rsidRDefault="00D13DC1" w:rsidP="00B85296">
            <w:pPr>
              <w:jc w:val="center"/>
            </w:pPr>
            <w:r w:rsidRPr="00D13DC1">
              <w:t>61.2%</w:t>
            </w:r>
          </w:p>
        </w:tc>
      </w:tr>
      <w:tr w:rsidR="000D3C29" w:rsidTr="00157FB1">
        <w:tc>
          <w:tcPr>
            <w:tcW w:w="2660" w:type="dxa"/>
          </w:tcPr>
          <w:p w:rsidR="000D3C29" w:rsidRDefault="000D3C29" w:rsidP="000D3C29">
            <w:r>
              <w:t>Заболевания нервной системы</w:t>
            </w:r>
          </w:p>
        </w:tc>
        <w:tc>
          <w:tcPr>
            <w:tcW w:w="2551" w:type="dxa"/>
          </w:tcPr>
          <w:p w:rsidR="000D3C29" w:rsidRDefault="000D3C29" w:rsidP="00B85296">
            <w:pPr>
              <w:jc w:val="center"/>
            </w:pPr>
            <w:r>
              <w:t>7.6</w:t>
            </w:r>
          </w:p>
        </w:tc>
        <w:tc>
          <w:tcPr>
            <w:tcW w:w="2268" w:type="dxa"/>
          </w:tcPr>
          <w:p w:rsidR="000D3C29" w:rsidRPr="00321550" w:rsidRDefault="00321550" w:rsidP="00B85296">
            <w:pPr>
              <w:jc w:val="center"/>
            </w:pPr>
            <w:r w:rsidRPr="00321550">
              <w:rPr>
                <w:lang w:val="en-US"/>
              </w:rPr>
              <w:t>9</w:t>
            </w:r>
            <w:r w:rsidRPr="00321550">
              <w:t>.21%</w:t>
            </w:r>
          </w:p>
        </w:tc>
        <w:tc>
          <w:tcPr>
            <w:tcW w:w="2092" w:type="dxa"/>
          </w:tcPr>
          <w:p w:rsidR="000D3C29" w:rsidRPr="00D13DC1" w:rsidRDefault="00D13DC1" w:rsidP="00B85296">
            <w:pPr>
              <w:jc w:val="center"/>
            </w:pPr>
            <w:r w:rsidRPr="00D13DC1">
              <w:t>7.81%</w:t>
            </w:r>
          </w:p>
        </w:tc>
      </w:tr>
      <w:tr w:rsidR="000D3C29" w:rsidTr="00157FB1">
        <w:tc>
          <w:tcPr>
            <w:tcW w:w="2660" w:type="dxa"/>
          </w:tcPr>
          <w:p w:rsidR="000D3C29" w:rsidRDefault="000D3C29" w:rsidP="000D3C29">
            <w:r>
              <w:t>Заболевания эндокринной системы</w:t>
            </w:r>
          </w:p>
        </w:tc>
        <w:tc>
          <w:tcPr>
            <w:tcW w:w="2551" w:type="dxa"/>
          </w:tcPr>
          <w:p w:rsidR="000D3C29" w:rsidRDefault="000D3C29" w:rsidP="00B85296">
            <w:pPr>
              <w:jc w:val="center"/>
            </w:pPr>
            <w:r>
              <w:t>8.9</w:t>
            </w:r>
          </w:p>
        </w:tc>
        <w:tc>
          <w:tcPr>
            <w:tcW w:w="2268" w:type="dxa"/>
          </w:tcPr>
          <w:p w:rsidR="000D3C29" w:rsidRPr="00321550" w:rsidRDefault="00321550" w:rsidP="00B85296">
            <w:pPr>
              <w:jc w:val="center"/>
            </w:pPr>
            <w:r w:rsidRPr="00321550">
              <w:t>8.71%</w:t>
            </w:r>
          </w:p>
        </w:tc>
        <w:tc>
          <w:tcPr>
            <w:tcW w:w="2092" w:type="dxa"/>
          </w:tcPr>
          <w:p w:rsidR="000D3C29" w:rsidRPr="00D13DC1" w:rsidRDefault="00D13DC1" w:rsidP="00B85296">
            <w:pPr>
              <w:jc w:val="center"/>
            </w:pPr>
            <w:r w:rsidRPr="00D13DC1">
              <w:t>9.1%</w:t>
            </w:r>
          </w:p>
        </w:tc>
      </w:tr>
    </w:tbl>
    <w:p w:rsidR="00157FB1" w:rsidRDefault="00157FB1" w:rsidP="00B85296">
      <w:pPr>
        <w:jc w:val="center"/>
        <w:rPr>
          <w:b/>
          <w:sz w:val="28"/>
          <w:szCs w:val="28"/>
        </w:rPr>
      </w:pPr>
    </w:p>
    <w:p w:rsidR="000D3C29" w:rsidRDefault="000D3C29" w:rsidP="00B85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временной нетрудоспособности.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408"/>
        <w:gridCol w:w="1409"/>
        <w:gridCol w:w="1196"/>
        <w:gridCol w:w="1197"/>
      </w:tblGrid>
      <w:tr w:rsidR="000D3C29" w:rsidTr="000D3C29">
        <w:tc>
          <w:tcPr>
            <w:tcW w:w="1809" w:type="dxa"/>
          </w:tcPr>
          <w:p w:rsidR="000D3C29" w:rsidRDefault="000D3C29" w:rsidP="00B852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D3C29" w:rsidRPr="000D3C29" w:rsidRDefault="000D3C29" w:rsidP="00B85296">
            <w:pPr>
              <w:jc w:val="center"/>
            </w:pPr>
            <w:r w:rsidRPr="000D3C29">
              <w:t>случаи</w:t>
            </w:r>
          </w:p>
        </w:tc>
        <w:tc>
          <w:tcPr>
            <w:tcW w:w="2817" w:type="dxa"/>
            <w:gridSpan w:val="2"/>
          </w:tcPr>
          <w:p w:rsidR="000D3C29" w:rsidRPr="000D3C29" w:rsidRDefault="000D3C29" w:rsidP="00B85296">
            <w:pPr>
              <w:jc w:val="center"/>
            </w:pPr>
            <w:r>
              <w:t>дни</w:t>
            </w:r>
          </w:p>
        </w:tc>
        <w:tc>
          <w:tcPr>
            <w:tcW w:w="2393" w:type="dxa"/>
            <w:gridSpan w:val="2"/>
          </w:tcPr>
          <w:p w:rsidR="000D3C29" w:rsidRPr="000D3C29" w:rsidRDefault="000D3C29" w:rsidP="00B85296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</w:tc>
      </w:tr>
      <w:tr w:rsidR="000D3C29" w:rsidTr="00F25DAB">
        <w:tc>
          <w:tcPr>
            <w:tcW w:w="1809" w:type="dxa"/>
          </w:tcPr>
          <w:p w:rsidR="000D3C29" w:rsidRPr="000D3C29" w:rsidRDefault="000D3C29" w:rsidP="00B85296">
            <w:pPr>
              <w:jc w:val="center"/>
            </w:pPr>
          </w:p>
        </w:tc>
        <w:tc>
          <w:tcPr>
            <w:tcW w:w="1276" w:type="dxa"/>
          </w:tcPr>
          <w:p w:rsidR="000D3C29" w:rsidRPr="000D3C29" w:rsidRDefault="000D3C29" w:rsidP="00B85296">
            <w:pPr>
              <w:jc w:val="center"/>
            </w:pPr>
            <w:r>
              <w:t>м</w:t>
            </w:r>
          </w:p>
        </w:tc>
        <w:tc>
          <w:tcPr>
            <w:tcW w:w="1276" w:type="dxa"/>
          </w:tcPr>
          <w:p w:rsidR="000D3C29" w:rsidRPr="000D3C29" w:rsidRDefault="000D3C29" w:rsidP="00B85296">
            <w:pPr>
              <w:jc w:val="center"/>
            </w:pPr>
            <w:r>
              <w:t>ж</w:t>
            </w:r>
          </w:p>
        </w:tc>
        <w:tc>
          <w:tcPr>
            <w:tcW w:w="1408" w:type="dxa"/>
          </w:tcPr>
          <w:p w:rsidR="000D3C29" w:rsidRDefault="000D3C29" w:rsidP="00B85296">
            <w:pPr>
              <w:jc w:val="center"/>
            </w:pPr>
            <w:r>
              <w:t>м</w:t>
            </w:r>
          </w:p>
        </w:tc>
        <w:tc>
          <w:tcPr>
            <w:tcW w:w="1409" w:type="dxa"/>
          </w:tcPr>
          <w:p w:rsidR="000D3C29" w:rsidRDefault="000D3C29" w:rsidP="00B85296">
            <w:pPr>
              <w:jc w:val="center"/>
            </w:pPr>
            <w:r>
              <w:t>ж</w:t>
            </w:r>
          </w:p>
        </w:tc>
        <w:tc>
          <w:tcPr>
            <w:tcW w:w="1196" w:type="dxa"/>
          </w:tcPr>
          <w:p w:rsidR="000D3C29" w:rsidRDefault="000D3C29" w:rsidP="00B85296">
            <w:pPr>
              <w:jc w:val="center"/>
            </w:pPr>
            <w:r>
              <w:t>м</w:t>
            </w:r>
          </w:p>
        </w:tc>
        <w:tc>
          <w:tcPr>
            <w:tcW w:w="1197" w:type="dxa"/>
          </w:tcPr>
          <w:p w:rsidR="000D3C29" w:rsidRDefault="000D3C29" w:rsidP="00B85296">
            <w:pPr>
              <w:jc w:val="center"/>
            </w:pPr>
            <w:r>
              <w:t>ж</w:t>
            </w:r>
          </w:p>
        </w:tc>
      </w:tr>
      <w:tr w:rsidR="000D3C29" w:rsidTr="00F25DAB">
        <w:tc>
          <w:tcPr>
            <w:tcW w:w="1809" w:type="dxa"/>
          </w:tcPr>
          <w:p w:rsidR="000D3C29" w:rsidRPr="000D3C29" w:rsidRDefault="000D3C29" w:rsidP="00B85296">
            <w:pPr>
              <w:jc w:val="center"/>
            </w:pPr>
            <w:r>
              <w:t>2012</w:t>
            </w:r>
          </w:p>
        </w:tc>
        <w:tc>
          <w:tcPr>
            <w:tcW w:w="1276" w:type="dxa"/>
          </w:tcPr>
          <w:p w:rsidR="000D3C29" w:rsidRDefault="000D3C29" w:rsidP="00B85296">
            <w:pPr>
              <w:jc w:val="center"/>
            </w:pPr>
            <w:r>
              <w:t>2128</w:t>
            </w:r>
          </w:p>
        </w:tc>
        <w:tc>
          <w:tcPr>
            <w:tcW w:w="1276" w:type="dxa"/>
          </w:tcPr>
          <w:p w:rsidR="000D3C29" w:rsidRDefault="000D3C29" w:rsidP="00B85296">
            <w:pPr>
              <w:jc w:val="center"/>
            </w:pPr>
            <w:r>
              <w:t>2219</w:t>
            </w:r>
          </w:p>
        </w:tc>
        <w:tc>
          <w:tcPr>
            <w:tcW w:w="1408" w:type="dxa"/>
          </w:tcPr>
          <w:p w:rsidR="000D3C29" w:rsidRDefault="000D3C29" w:rsidP="00B85296">
            <w:pPr>
              <w:jc w:val="center"/>
            </w:pPr>
            <w:r>
              <w:t>22159</w:t>
            </w:r>
          </w:p>
        </w:tc>
        <w:tc>
          <w:tcPr>
            <w:tcW w:w="1409" w:type="dxa"/>
          </w:tcPr>
          <w:p w:rsidR="000D3C29" w:rsidRDefault="000D3C29" w:rsidP="00B85296">
            <w:pPr>
              <w:jc w:val="center"/>
            </w:pPr>
            <w:r>
              <w:t>25356</w:t>
            </w:r>
          </w:p>
        </w:tc>
        <w:tc>
          <w:tcPr>
            <w:tcW w:w="1196" w:type="dxa"/>
          </w:tcPr>
          <w:p w:rsidR="000D3C29" w:rsidRDefault="000D3C29" w:rsidP="00B85296">
            <w:pPr>
              <w:jc w:val="center"/>
            </w:pPr>
            <w:r>
              <w:t>10.4</w:t>
            </w:r>
          </w:p>
        </w:tc>
        <w:tc>
          <w:tcPr>
            <w:tcW w:w="1197" w:type="dxa"/>
          </w:tcPr>
          <w:p w:rsidR="000D3C29" w:rsidRDefault="000D3C29" w:rsidP="00B85296">
            <w:pPr>
              <w:jc w:val="center"/>
            </w:pPr>
            <w:r>
              <w:t>11.4</w:t>
            </w:r>
          </w:p>
        </w:tc>
      </w:tr>
      <w:tr w:rsidR="00113047" w:rsidTr="00F25DAB">
        <w:tc>
          <w:tcPr>
            <w:tcW w:w="1809" w:type="dxa"/>
          </w:tcPr>
          <w:p w:rsidR="00113047" w:rsidRDefault="00113047" w:rsidP="00B85296">
            <w:pPr>
              <w:jc w:val="center"/>
            </w:pPr>
          </w:p>
        </w:tc>
        <w:tc>
          <w:tcPr>
            <w:tcW w:w="2552" w:type="dxa"/>
            <w:gridSpan w:val="2"/>
          </w:tcPr>
          <w:p w:rsidR="00113047" w:rsidRDefault="00113047" w:rsidP="00B85296">
            <w:pPr>
              <w:jc w:val="center"/>
            </w:pPr>
            <w:r>
              <w:t>4437</w:t>
            </w:r>
          </w:p>
        </w:tc>
        <w:tc>
          <w:tcPr>
            <w:tcW w:w="2817" w:type="dxa"/>
            <w:gridSpan w:val="2"/>
          </w:tcPr>
          <w:p w:rsidR="00113047" w:rsidRDefault="00113047" w:rsidP="00B85296">
            <w:pPr>
              <w:jc w:val="center"/>
            </w:pPr>
            <w:r>
              <w:t>47515</w:t>
            </w:r>
          </w:p>
        </w:tc>
        <w:tc>
          <w:tcPr>
            <w:tcW w:w="2393" w:type="dxa"/>
            <w:gridSpan w:val="2"/>
          </w:tcPr>
          <w:p w:rsidR="00113047" w:rsidRDefault="00113047" w:rsidP="00B85296">
            <w:pPr>
              <w:jc w:val="center"/>
            </w:pPr>
            <w:r>
              <w:t>10.9</w:t>
            </w:r>
          </w:p>
        </w:tc>
      </w:tr>
      <w:tr w:rsidR="00113047" w:rsidTr="00F25DAB">
        <w:tc>
          <w:tcPr>
            <w:tcW w:w="1809" w:type="dxa"/>
          </w:tcPr>
          <w:p w:rsidR="00113047" w:rsidRDefault="00113047" w:rsidP="00B85296">
            <w:pPr>
              <w:jc w:val="center"/>
            </w:pPr>
            <w:r>
              <w:t>2013</w:t>
            </w:r>
          </w:p>
        </w:tc>
        <w:tc>
          <w:tcPr>
            <w:tcW w:w="1276" w:type="dxa"/>
          </w:tcPr>
          <w:p w:rsidR="00113047" w:rsidRDefault="004F46B2" w:rsidP="00B85296">
            <w:pPr>
              <w:jc w:val="center"/>
            </w:pPr>
            <w:r>
              <w:t>1113</w:t>
            </w:r>
          </w:p>
        </w:tc>
        <w:tc>
          <w:tcPr>
            <w:tcW w:w="1276" w:type="dxa"/>
          </w:tcPr>
          <w:p w:rsidR="00113047" w:rsidRDefault="004F46B2" w:rsidP="00B85296">
            <w:pPr>
              <w:jc w:val="center"/>
            </w:pPr>
            <w:r>
              <w:t>1452</w:t>
            </w:r>
          </w:p>
        </w:tc>
        <w:tc>
          <w:tcPr>
            <w:tcW w:w="1408" w:type="dxa"/>
          </w:tcPr>
          <w:p w:rsidR="00113047" w:rsidRDefault="004F46B2" w:rsidP="00B85296">
            <w:pPr>
              <w:jc w:val="center"/>
            </w:pPr>
            <w:r>
              <w:t>13139</w:t>
            </w:r>
          </w:p>
        </w:tc>
        <w:tc>
          <w:tcPr>
            <w:tcW w:w="1409" w:type="dxa"/>
          </w:tcPr>
          <w:p w:rsidR="00113047" w:rsidRDefault="004F46B2" w:rsidP="00B85296">
            <w:pPr>
              <w:jc w:val="center"/>
            </w:pPr>
            <w:r>
              <w:t>13145</w:t>
            </w:r>
          </w:p>
        </w:tc>
        <w:tc>
          <w:tcPr>
            <w:tcW w:w="1196" w:type="dxa"/>
          </w:tcPr>
          <w:p w:rsidR="00113047" w:rsidRDefault="004F46B2" w:rsidP="00B85296">
            <w:pPr>
              <w:jc w:val="center"/>
            </w:pPr>
            <w:r>
              <w:t>11.8</w:t>
            </w:r>
          </w:p>
        </w:tc>
        <w:tc>
          <w:tcPr>
            <w:tcW w:w="1197" w:type="dxa"/>
          </w:tcPr>
          <w:p w:rsidR="00113047" w:rsidRDefault="004F46B2" w:rsidP="00B85296">
            <w:pPr>
              <w:jc w:val="center"/>
            </w:pPr>
            <w:r>
              <w:t>9.1</w:t>
            </w:r>
          </w:p>
        </w:tc>
      </w:tr>
      <w:tr w:rsidR="00113047" w:rsidTr="00F25DAB">
        <w:tc>
          <w:tcPr>
            <w:tcW w:w="1809" w:type="dxa"/>
          </w:tcPr>
          <w:p w:rsidR="00113047" w:rsidRDefault="00113047" w:rsidP="00B85296">
            <w:pPr>
              <w:jc w:val="center"/>
            </w:pPr>
          </w:p>
        </w:tc>
        <w:tc>
          <w:tcPr>
            <w:tcW w:w="2552" w:type="dxa"/>
            <w:gridSpan w:val="2"/>
          </w:tcPr>
          <w:p w:rsidR="00113047" w:rsidRDefault="004F46B2" w:rsidP="00B85296">
            <w:pPr>
              <w:jc w:val="center"/>
            </w:pPr>
            <w:r>
              <w:t>2565</w:t>
            </w:r>
          </w:p>
        </w:tc>
        <w:tc>
          <w:tcPr>
            <w:tcW w:w="2817" w:type="dxa"/>
            <w:gridSpan w:val="2"/>
          </w:tcPr>
          <w:p w:rsidR="00113047" w:rsidRDefault="004F46B2" w:rsidP="00B85296">
            <w:pPr>
              <w:jc w:val="center"/>
            </w:pPr>
            <w:r>
              <w:t>26284</w:t>
            </w:r>
          </w:p>
        </w:tc>
        <w:tc>
          <w:tcPr>
            <w:tcW w:w="2393" w:type="dxa"/>
            <w:gridSpan w:val="2"/>
          </w:tcPr>
          <w:p w:rsidR="00113047" w:rsidRDefault="004F46B2" w:rsidP="00B85296">
            <w:pPr>
              <w:jc w:val="center"/>
            </w:pPr>
            <w:r>
              <w:t>10.2</w:t>
            </w:r>
          </w:p>
        </w:tc>
      </w:tr>
      <w:tr w:rsidR="00113047" w:rsidTr="00F25DAB">
        <w:tc>
          <w:tcPr>
            <w:tcW w:w="1809" w:type="dxa"/>
          </w:tcPr>
          <w:p w:rsidR="00113047" w:rsidRDefault="00113047" w:rsidP="00B85296">
            <w:pPr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113047" w:rsidRDefault="004F46B2" w:rsidP="00B85296">
            <w:pPr>
              <w:jc w:val="center"/>
            </w:pPr>
            <w:r>
              <w:t>1192</w:t>
            </w:r>
          </w:p>
        </w:tc>
        <w:tc>
          <w:tcPr>
            <w:tcW w:w="1276" w:type="dxa"/>
          </w:tcPr>
          <w:p w:rsidR="00113047" w:rsidRDefault="004F46B2" w:rsidP="00B85296">
            <w:pPr>
              <w:jc w:val="center"/>
            </w:pPr>
            <w:r>
              <w:t>1756</w:t>
            </w:r>
          </w:p>
        </w:tc>
        <w:tc>
          <w:tcPr>
            <w:tcW w:w="1408" w:type="dxa"/>
          </w:tcPr>
          <w:p w:rsidR="00113047" w:rsidRDefault="004F46B2" w:rsidP="00B85296">
            <w:pPr>
              <w:jc w:val="center"/>
            </w:pPr>
            <w:r>
              <w:t>13124</w:t>
            </w:r>
          </w:p>
        </w:tc>
        <w:tc>
          <w:tcPr>
            <w:tcW w:w="1409" w:type="dxa"/>
          </w:tcPr>
          <w:p w:rsidR="00113047" w:rsidRDefault="004F46B2" w:rsidP="00B85296">
            <w:pPr>
              <w:jc w:val="center"/>
            </w:pPr>
            <w:r>
              <w:t>18969</w:t>
            </w:r>
          </w:p>
        </w:tc>
        <w:tc>
          <w:tcPr>
            <w:tcW w:w="1196" w:type="dxa"/>
          </w:tcPr>
          <w:p w:rsidR="00113047" w:rsidRDefault="004F46B2" w:rsidP="00B85296">
            <w:pPr>
              <w:jc w:val="center"/>
            </w:pPr>
            <w:r>
              <w:t>11.0</w:t>
            </w:r>
          </w:p>
        </w:tc>
        <w:tc>
          <w:tcPr>
            <w:tcW w:w="1197" w:type="dxa"/>
          </w:tcPr>
          <w:p w:rsidR="00113047" w:rsidRDefault="004F46B2" w:rsidP="00B85296">
            <w:pPr>
              <w:jc w:val="center"/>
            </w:pPr>
            <w:r>
              <w:t>10.8</w:t>
            </w:r>
          </w:p>
        </w:tc>
      </w:tr>
      <w:tr w:rsidR="00113047" w:rsidTr="00F25DAB">
        <w:tc>
          <w:tcPr>
            <w:tcW w:w="1809" w:type="dxa"/>
          </w:tcPr>
          <w:p w:rsidR="00113047" w:rsidRDefault="00113047" w:rsidP="00B85296">
            <w:pPr>
              <w:jc w:val="center"/>
            </w:pPr>
          </w:p>
        </w:tc>
        <w:tc>
          <w:tcPr>
            <w:tcW w:w="2552" w:type="dxa"/>
            <w:gridSpan w:val="2"/>
          </w:tcPr>
          <w:p w:rsidR="00113047" w:rsidRDefault="004F46B2" w:rsidP="00B85296">
            <w:pPr>
              <w:jc w:val="center"/>
            </w:pPr>
            <w:r>
              <w:t>2948</w:t>
            </w:r>
          </w:p>
        </w:tc>
        <w:tc>
          <w:tcPr>
            <w:tcW w:w="2817" w:type="dxa"/>
            <w:gridSpan w:val="2"/>
          </w:tcPr>
          <w:p w:rsidR="00113047" w:rsidRDefault="004F46B2" w:rsidP="00B85296">
            <w:pPr>
              <w:jc w:val="center"/>
            </w:pPr>
            <w:r>
              <w:t>32096</w:t>
            </w:r>
          </w:p>
        </w:tc>
        <w:tc>
          <w:tcPr>
            <w:tcW w:w="2393" w:type="dxa"/>
            <w:gridSpan w:val="2"/>
          </w:tcPr>
          <w:p w:rsidR="00113047" w:rsidRDefault="004F46B2" w:rsidP="00B85296">
            <w:pPr>
              <w:jc w:val="center"/>
            </w:pPr>
            <w:r>
              <w:t>10.8</w:t>
            </w:r>
          </w:p>
        </w:tc>
      </w:tr>
    </w:tbl>
    <w:p w:rsidR="000D3C29" w:rsidRPr="00021D9D" w:rsidRDefault="00021D9D" w:rsidP="00B85296">
      <w:pPr>
        <w:jc w:val="center"/>
        <w:rPr>
          <w:sz w:val="28"/>
          <w:szCs w:val="28"/>
        </w:rPr>
      </w:pPr>
      <w:r w:rsidRPr="00021D9D">
        <w:rPr>
          <w:sz w:val="28"/>
          <w:szCs w:val="28"/>
        </w:rPr>
        <w:t>В 2014 году отмечен рост случаев и дней временной нетрудоспособности</w:t>
      </w:r>
    </w:p>
    <w:p w:rsidR="00113047" w:rsidRDefault="00113047" w:rsidP="00B85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Хирургическая работа поликлиники.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241"/>
      </w:tblGrid>
      <w:tr w:rsidR="00113047" w:rsidTr="00C404E9">
        <w:tc>
          <w:tcPr>
            <w:tcW w:w="5070" w:type="dxa"/>
          </w:tcPr>
          <w:p w:rsidR="00113047" w:rsidRPr="00113047" w:rsidRDefault="00113047" w:rsidP="00B85296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701" w:type="dxa"/>
          </w:tcPr>
          <w:p w:rsidR="00113047" w:rsidRPr="00113047" w:rsidRDefault="00113047" w:rsidP="00B85296">
            <w:pPr>
              <w:jc w:val="center"/>
            </w:pPr>
            <w:r w:rsidRPr="00113047">
              <w:t>2012</w:t>
            </w:r>
          </w:p>
        </w:tc>
        <w:tc>
          <w:tcPr>
            <w:tcW w:w="1559" w:type="dxa"/>
          </w:tcPr>
          <w:p w:rsidR="00113047" w:rsidRPr="00113047" w:rsidRDefault="00113047" w:rsidP="00B85296">
            <w:pPr>
              <w:jc w:val="center"/>
            </w:pPr>
            <w:r>
              <w:t>2013</w:t>
            </w:r>
          </w:p>
        </w:tc>
        <w:tc>
          <w:tcPr>
            <w:tcW w:w="1241" w:type="dxa"/>
          </w:tcPr>
          <w:p w:rsidR="00113047" w:rsidRPr="00113047" w:rsidRDefault="00113047" w:rsidP="00B85296">
            <w:pPr>
              <w:jc w:val="center"/>
            </w:pPr>
            <w:r>
              <w:t>2014</w:t>
            </w:r>
          </w:p>
        </w:tc>
      </w:tr>
      <w:tr w:rsidR="00113047" w:rsidTr="00C404E9">
        <w:tc>
          <w:tcPr>
            <w:tcW w:w="5070" w:type="dxa"/>
          </w:tcPr>
          <w:p w:rsidR="00113047" w:rsidRDefault="00113047" w:rsidP="00113047">
            <w:r>
              <w:t>Всего операций</w:t>
            </w:r>
          </w:p>
        </w:tc>
        <w:tc>
          <w:tcPr>
            <w:tcW w:w="1701" w:type="dxa"/>
          </w:tcPr>
          <w:p w:rsidR="00113047" w:rsidRPr="00113047" w:rsidRDefault="00C404E9" w:rsidP="00B85296">
            <w:pPr>
              <w:jc w:val="center"/>
            </w:pPr>
            <w:r>
              <w:t>1308</w:t>
            </w:r>
          </w:p>
        </w:tc>
        <w:tc>
          <w:tcPr>
            <w:tcW w:w="1559" w:type="dxa"/>
          </w:tcPr>
          <w:p w:rsidR="00113047" w:rsidRDefault="00C404E9" w:rsidP="00B85296">
            <w:pPr>
              <w:jc w:val="center"/>
            </w:pPr>
            <w:r>
              <w:t>1025</w:t>
            </w:r>
          </w:p>
        </w:tc>
        <w:tc>
          <w:tcPr>
            <w:tcW w:w="1241" w:type="dxa"/>
          </w:tcPr>
          <w:p w:rsidR="00113047" w:rsidRPr="003D417D" w:rsidRDefault="003D417D" w:rsidP="00B85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</w:tr>
      <w:tr w:rsidR="00113047" w:rsidTr="00C404E9">
        <w:tc>
          <w:tcPr>
            <w:tcW w:w="5070" w:type="dxa"/>
          </w:tcPr>
          <w:p w:rsidR="00113047" w:rsidRDefault="00113047" w:rsidP="00113047">
            <w:r>
              <w:t>-на органах уха, горла, носа</w:t>
            </w:r>
          </w:p>
        </w:tc>
        <w:tc>
          <w:tcPr>
            <w:tcW w:w="1701" w:type="dxa"/>
          </w:tcPr>
          <w:p w:rsidR="00113047" w:rsidRPr="00113047" w:rsidRDefault="00C404E9" w:rsidP="00B85296">
            <w:pPr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113047" w:rsidRDefault="00C404E9" w:rsidP="00B85296">
            <w:pPr>
              <w:jc w:val="center"/>
            </w:pPr>
            <w:r>
              <w:t>9</w:t>
            </w:r>
          </w:p>
        </w:tc>
        <w:tc>
          <w:tcPr>
            <w:tcW w:w="1241" w:type="dxa"/>
          </w:tcPr>
          <w:p w:rsidR="00113047" w:rsidRPr="003D417D" w:rsidRDefault="003D417D" w:rsidP="00B85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404E9" w:rsidTr="00C404E9">
        <w:tc>
          <w:tcPr>
            <w:tcW w:w="5070" w:type="dxa"/>
          </w:tcPr>
          <w:p w:rsidR="00C404E9" w:rsidRDefault="00C404E9" w:rsidP="00113047">
            <w:r>
              <w:t>-на женских половых органах</w:t>
            </w:r>
          </w:p>
        </w:tc>
        <w:tc>
          <w:tcPr>
            <w:tcW w:w="1701" w:type="dxa"/>
          </w:tcPr>
          <w:p w:rsidR="00C404E9" w:rsidRPr="00113047" w:rsidRDefault="00C404E9" w:rsidP="00B85296">
            <w:pPr>
              <w:jc w:val="center"/>
            </w:pPr>
            <w:r>
              <w:t>119</w:t>
            </w:r>
          </w:p>
        </w:tc>
        <w:tc>
          <w:tcPr>
            <w:tcW w:w="1559" w:type="dxa"/>
          </w:tcPr>
          <w:p w:rsidR="00C404E9" w:rsidRDefault="00C404E9" w:rsidP="00B85296">
            <w:pPr>
              <w:jc w:val="center"/>
            </w:pPr>
            <w:r>
              <w:t>75</w:t>
            </w:r>
          </w:p>
        </w:tc>
        <w:tc>
          <w:tcPr>
            <w:tcW w:w="1241" w:type="dxa"/>
          </w:tcPr>
          <w:p w:rsidR="00C404E9" w:rsidRPr="003D417D" w:rsidRDefault="003D417D" w:rsidP="00B85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</w:tr>
      <w:tr w:rsidR="00C404E9" w:rsidTr="00C404E9">
        <w:tc>
          <w:tcPr>
            <w:tcW w:w="5070" w:type="dxa"/>
          </w:tcPr>
          <w:p w:rsidR="00C404E9" w:rsidRDefault="00C404E9" w:rsidP="00113047">
            <w:r>
              <w:t>-на коже и подкожной клетчатке</w:t>
            </w:r>
          </w:p>
        </w:tc>
        <w:tc>
          <w:tcPr>
            <w:tcW w:w="1701" w:type="dxa"/>
          </w:tcPr>
          <w:p w:rsidR="00C404E9" w:rsidRPr="00113047" w:rsidRDefault="00C404E9" w:rsidP="00B85296">
            <w:pPr>
              <w:jc w:val="center"/>
            </w:pPr>
            <w:r>
              <w:t>1103</w:t>
            </w:r>
          </w:p>
        </w:tc>
        <w:tc>
          <w:tcPr>
            <w:tcW w:w="1559" w:type="dxa"/>
          </w:tcPr>
          <w:p w:rsidR="00C404E9" w:rsidRDefault="00C404E9" w:rsidP="00B85296">
            <w:pPr>
              <w:jc w:val="center"/>
            </w:pPr>
            <w:r>
              <w:t>822</w:t>
            </w:r>
          </w:p>
        </w:tc>
        <w:tc>
          <w:tcPr>
            <w:tcW w:w="1241" w:type="dxa"/>
          </w:tcPr>
          <w:p w:rsidR="00C404E9" w:rsidRPr="003D417D" w:rsidRDefault="003D417D" w:rsidP="00B85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</w:tr>
      <w:tr w:rsidR="00C404E9" w:rsidTr="00C404E9">
        <w:tc>
          <w:tcPr>
            <w:tcW w:w="5070" w:type="dxa"/>
          </w:tcPr>
          <w:p w:rsidR="00C404E9" w:rsidRDefault="00C404E9" w:rsidP="00113047">
            <w:r>
              <w:t>-в полости рта и челюстно-лицевой области</w:t>
            </w:r>
          </w:p>
        </w:tc>
        <w:tc>
          <w:tcPr>
            <w:tcW w:w="1701" w:type="dxa"/>
          </w:tcPr>
          <w:p w:rsidR="00C404E9" w:rsidRPr="00113047" w:rsidRDefault="00C404E9" w:rsidP="00B85296">
            <w:pPr>
              <w:jc w:val="center"/>
            </w:pPr>
            <w:r>
              <w:t>49</w:t>
            </w:r>
          </w:p>
        </w:tc>
        <w:tc>
          <w:tcPr>
            <w:tcW w:w="1559" w:type="dxa"/>
          </w:tcPr>
          <w:p w:rsidR="00C404E9" w:rsidRDefault="00C404E9" w:rsidP="00B85296">
            <w:pPr>
              <w:jc w:val="center"/>
            </w:pPr>
            <w:r>
              <w:t>119</w:t>
            </w:r>
          </w:p>
        </w:tc>
        <w:tc>
          <w:tcPr>
            <w:tcW w:w="1241" w:type="dxa"/>
          </w:tcPr>
          <w:p w:rsidR="00C404E9" w:rsidRPr="003D417D" w:rsidRDefault="003D417D" w:rsidP="00B85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113047" w:rsidRDefault="003D417D" w:rsidP="003D417D">
      <w:pPr>
        <w:rPr>
          <w:sz w:val="28"/>
          <w:szCs w:val="28"/>
        </w:rPr>
      </w:pPr>
      <w:r w:rsidRPr="003D417D">
        <w:rPr>
          <w:sz w:val="28"/>
          <w:szCs w:val="28"/>
        </w:rPr>
        <w:t xml:space="preserve"> </w:t>
      </w:r>
      <w:r>
        <w:rPr>
          <w:sz w:val="28"/>
          <w:szCs w:val="28"/>
        </w:rPr>
        <w:t>За три года отмечается тенденция к уменьшению хирургических операций. Это можно объяснить тем, что в 2014 году открыто хирургическое отделение на базе филиала №2, куда направляются пациенты для выполнения хирургических операций на коже и подкожной клетчатке. Количество операций на женских половых органах за три года остаётся относительно стабильным.</w:t>
      </w:r>
    </w:p>
    <w:p w:rsidR="00C440B2" w:rsidRDefault="00C440B2" w:rsidP="00C440B2">
      <w:pPr>
        <w:jc w:val="center"/>
        <w:rPr>
          <w:b/>
          <w:sz w:val="28"/>
          <w:szCs w:val="28"/>
        </w:rPr>
      </w:pPr>
      <w:r w:rsidRPr="00C440B2">
        <w:rPr>
          <w:b/>
          <w:sz w:val="28"/>
          <w:szCs w:val="28"/>
        </w:rPr>
        <w:t>Деятельность физиотерапевтического кабинета.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843"/>
        <w:gridCol w:w="1666"/>
      </w:tblGrid>
      <w:tr w:rsidR="00C440B2" w:rsidTr="00C440B2">
        <w:tc>
          <w:tcPr>
            <w:tcW w:w="4361" w:type="dxa"/>
          </w:tcPr>
          <w:p w:rsidR="00C440B2" w:rsidRDefault="00C440B2" w:rsidP="00C4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40B2" w:rsidRPr="00C440B2" w:rsidRDefault="00C440B2" w:rsidP="00C440B2">
            <w:pPr>
              <w:jc w:val="center"/>
            </w:pPr>
            <w:r w:rsidRPr="00C440B2">
              <w:t>2012</w:t>
            </w:r>
          </w:p>
        </w:tc>
        <w:tc>
          <w:tcPr>
            <w:tcW w:w="1843" w:type="dxa"/>
          </w:tcPr>
          <w:p w:rsidR="00C440B2" w:rsidRPr="00C440B2" w:rsidRDefault="00C440B2" w:rsidP="00C440B2">
            <w:pPr>
              <w:jc w:val="center"/>
            </w:pPr>
            <w:r w:rsidRPr="00C440B2">
              <w:t>2013</w:t>
            </w:r>
          </w:p>
        </w:tc>
        <w:tc>
          <w:tcPr>
            <w:tcW w:w="1666" w:type="dxa"/>
          </w:tcPr>
          <w:p w:rsidR="00C440B2" w:rsidRPr="00C440B2" w:rsidRDefault="00C440B2" w:rsidP="00C440B2">
            <w:pPr>
              <w:jc w:val="center"/>
            </w:pPr>
            <w:r>
              <w:t>2014</w:t>
            </w:r>
          </w:p>
        </w:tc>
      </w:tr>
      <w:tr w:rsidR="00C440B2" w:rsidTr="00C440B2">
        <w:tc>
          <w:tcPr>
            <w:tcW w:w="4361" w:type="dxa"/>
          </w:tcPr>
          <w:p w:rsidR="00C440B2" w:rsidRPr="00C440B2" w:rsidRDefault="00C440B2" w:rsidP="00C440B2">
            <w:r>
              <w:t>Число лиц, закончивших лечение</w:t>
            </w:r>
          </w:p>
        </w:tc>
        <w:tc>
          <w:tcPr>
            <w:tcW w:w="1701" w:type="dxa"/>
          </w:tcPr>
          <w:p w:rsidR="00C440B2" w:rsidRPr="00C440B2" w:rsidRDefault="00C440B2" w:rsidP="00C440B2">
            <w:pPr>
              <w:jc w:val="center"/>
            </w:pPr>
            <w:r>
              <w:t>5802</w:t>
            </w:r>
          </w:p>
        </w:tc>
        <w:tc>
          <w:tcPr>
            <w:tcW w:w="1843" w:type="dxa"/>
          </w:tcPr>
          <w:p w:rsidR="00C440B2" w:rsidRPr="00C440B2" w:rsidRDefault="00C440B2" w:rsidP="00C440B2">
            <w:pPr>
              <w:jc w:val="center"/>
            </w:pPr>
            <w:r w:rsidRPr="00C440B2">
              <w:t>2156</w:t>
            </w:r>
          </w:p>
        </w:tc>
        <w:tc>
          <w:tcPr>
            <w:tcW w:w="1666" w:type="dxa"/>
          </w:tcPr>
          <w:p w:rsidR="00C440B2" w:rsidRPr="00C440B2" w:rsidRDefault="00C440B2" w:rsidP="00C440B2">
            <w:pPr>
              <w:jc w:val="center"/>
            </w:pPr>
            <w:r w:rsidRPr="00C440B2">
              <w:t>1682</w:t>
            </w:r>
          </w:p>
        </w:tc>
      </w:tr>
      <w:tr w:rsidR="00C440B2" w:rsidTr="00C440B2">
        <w:tc>
          <w:tcPr>
            <w:tcW w:w="4361" w:type="dxa"/>
          </w:tcPr>
          <w:p w:rsidR="00C440B2" w:rsidRDefault="00C440B2" w:rsidP="00C440B2">
            <w:r>
              <w:t>Число отпущенных процедур всего</w:t>
            </w:r>
          </w:p>
        </w:tc>
        <w:tc>
          <w:tcPr>
            <w:tcW w:w="1701" w:type="dxa"/>
          </w:tcPr>
          <w:p w:rsidR="00C440B2" w:rsidRDefault="005236BF" w:rsidP="00C440B2">
            <w:pPr>
              <w:jc w:val="center"/>
            </w:pPr>
            <w:r>
              <w:t>86451</w:t>
            </w:r>
          </w:p>
        </w:tc>
        <w:tc>
          <w:tcPr>
            <w:tcW w:w="1843" w:type="dxa"/>
          </w:tcPr>
          <w:p w:rsidR="00C440B2" w:rsidRPr="00C440B2" w:rsidRDefault="005236BF" w:rsidP="00C440B2">
            <w:pPr>
              <w:jc w:val="center"/>
            </w:pPr>
            <w:r>
              <w:t>32718</w:t>
            </w:r>
          </w:p>
        </w:tc>
        <w:tc>
          <w:tcPr>
            <w:tcW w:w="1666" w:type="dxa"/>
          </w:tcPr>
          <w:p w:rsidR="00C440B2" w:rsidRPr="00C440B2" w:rsidRDefault="005236BF" w:rsidP="00C440B2">
            <w:pPr>
              <w:jc w:val="center"/>
            </w:pPr>
            <w:r>
              <w:t>24728</w:t>
            </w:r>
          </w:p>
        </w:tc>
      </w:tr>
      <w:tr w:rsidR="005236BF" w:rsidTr="00C440B2">
        <w:tc>
          <w:tcPr>
            <w:tcW w:w="4361" w:type="dxa"/>
          </w:tcPr>
          <w:p w:rsidR="005236BF" w:rsidRDefault="005236BF" w:rsidP="00C440B2">
            <w:r>
              <w:t>Число процедур на 1 физическое лицо</w:t>
            </w:r>
          </w:p>
        </w:tc>
        <w:tc>
          <w:tcPr>
            <w:tcW w:w="1701" w:type="dxa"/>
          </w:tcPr>
          <w:p w:rsidR="005236BF" w:rsidRDefault="005236BF" w:rsidP="00C440B2">
            <w:pPr>
              <w:jc w:val="center"/>
            </w:pPr>
            <w:r>
              <w:t>14.9</w:t>
            </w:r>
          </w:p>
        </w:tc>
        <w:tc>
          <w:tcPr>
            <w:tcW w:w="1843" w:type="dxa"/>
          </w:tcPr>
          <w:p w:rsidR="005236BF" w:rsidRDefault="005236BF" w:rsidP="00C440B2">
            <w:pPr>
              <w:jc w:val="center"/>
            </w:pPr>
            <w:r>
              <w:t>15.2</w:t>
            </w:r>
          </w:p>
        </w:tc>
        <w:tc>
          <w:tcPr>
            <w:tcW w:w="1666" w:type="dxa"/>
          </w:tcPr>
          <w:p w:rsidR="005236BF" w:rsidRDefault="005236BF" w:rsidP="00C440B2">
            <w:pPr>
              <w:jc w:val="center"/>
            </w:pPr>
            <w:r>
              <w:t>14.7</w:t>
            </w:r>
          </w:p>
        </w:tc>
      </w:tr>
    </w:tbl>
    <w:p w:rsidR="00C440B2" w:rsidRDefault="005236BF" w:rsidP="005236BF">
      <w:pPr>
        <w:rPr>
          <w:sz w:val="28"/>
          <w:szCs w:val="28"/>
        </w:rPr>
      </w:pPr>
      <w:r>
        <w:rPr>
          <w:sz w:val="28"/>
          <w:szCs w:val="28"/>
        </w:rPr>
        <w:t xml:space="preserve">С 2012 отмечается тенденция к снижению числа лиц, получающих </w:t>
      </w:r>
      <w:proofErr w:type="spellStart"/>
      <w:r>
        <w:rPr>
          <w:sz w:val="28"/>
          <w:szCs w:val="28"/>
        </w:rPr>
        <w:t>физиопроцедуры</w:t>
      </w:r>
      <w:proofErr w:type="spellEnd"/>
      <w:r>
        <w:rPr>
          <w:sz w:val="28"/>
          <w:szCs w:val="28"/>
        </w:rPr>
        <w:t xml:space="preserve">-более, чем в 3 раза. Стабильным остаётся число процедур </w:t>
      </w:r>
      <w:r>
        <w:rPr>
          <w:sz w:val="28"/>
          <w:szCs w:val="28"/>
        </w:rPr>
        <w:lastRenderedPageBreak/>
        <w:t>на 1 лицо. Это можно объяснить тем, что в условиях развития современной медицины снижается актуальность данного метода лечения.</w:t>
      </w:r>
    </w:p>
    <w:p w:rsidR="005236BF" w:rsidRDefault="005236BF" w:rsidP="005236BF">
      <w:pPr>
        <w:jc w:val="center"/>
        <w:rPr>
          <w:b/>
          <w:sz w:val="28"/>
          <w:szCs w:val="28"/>
        </w:rPr>
      </w:pPr>
      <w:r w:rsidRPr="005236BF">
        <w:rPr>
          <w:b/>
          <w:sz w:val="28"/>
          <w:szCs w:val="28"/>
        </w:rPr>
        <w:t>Деятельность кабинета ЛФК.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843"/>
        <w:gridCol w:w="1666"/>
      </w:tblGrid>
      <w:tr w:rsidR="00DA4AE1" w:rsidTr="00DA4AE1">
        <w:tc>
          <w:tcPr>
            <w:tcW w:w="4361" w:type="dxa"/>
          </w:tcPr>
          <w:p w:rsidR="00DA4AE1" w:rsidRDefault="00DA4AE1" w:rsidP="005236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AE1" w:rsidRPr="00DA4AE1" w:rsidRDefault="00DA4AE1" w:rsidP="005236BF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:rsidR="00DA4AE1" w:rsidRPr="00DA4AE1" w:rsidRDefault="00DA4AE1" w:rsidP="005236BF">
            <w:pPr>
              <w:jc w:val="center"/>
            </w:pPr>
            <w:r w:rsidRPr="00DA4AE1">
              <w:t>2013</w:t>
            </w:r>
          </w:p>
        </w:tc>
        <w:tc>
          <w:tcPr>
            <w:tcW w:w="1666" w:type="dxa"/>
          </w:tcPr>
          <w:p w:rsidR="00DA4AE1" w:rsidRPr="00DA4AE1" w:rsidRDefault="00DA4AE1" w:rsidP="005236BF">
            <w:pPr>
              <w:jc w:val="center"/>
            </w:pPr>
            <w:r>
              <w:t>2014</w:t>
            </w:r>
          </w:p>
        </w:tc>
      </w:tr>
      <w:tr w:rsidR="00DA4AE1" w:rsidTr="00DA4AE1">
        <w:tc>
          <w:tcPr>
            <w:tcW w:w="4361" w:type="dxa"/>
          </w:tcPr>
          <w:p w:rsidR="00DA4AE1" w:rsidRPr="00DA4AE1" w:rsidRDefault="00DA4AE1" w:rsidP="00DA4AE1">
            <w:r>
              <w:t>Число лиц, закончивших лечение</w:t>
            </w:r>
          </w:p>
        </w:tc>
        <w:tc>
          <w:tcPr>
            <w:tcW w:w="1701" w:type="dxa"/>
          </w:tcPr>
          <w:p w:rsidR="00DA4AE1" w:rsidRDefault="00DA4AE1" w:rsidP="005236BF">
            <w:pPr>
              <w:jc w:val="center"/>
            </w:pPr>
            <w:r>
              <w:t>1696</w:t>
            </w:r>
          </w:p>
        </w:tc>
        <w:tc>
          <w:tcPr>
            <w:tcW w:w="1843" w:type="dxa"/>
          </w:tcPr>
          <w:p w:rsidR="00DA4AE1" w:rsidRPr="00DA4AE1" w:rsidRDefault="00DA4AE1" w:rsidP="005236BF">
            <w:pPr>
              <w:jc w:val="center"/>
            </w:pPr>
            <w:r>
              <w:t>997</w:t>
            </w:r>
          </w:p>
        </w:tc>
        <w:tc>
          <w:tcPr>
            <w:tcW w:w="1666" w:type="dxa"/>
          </w:tcPr>
          <w:p w:rsidR="00DA4AE1" w:rsidRDefault="00DA4AE1" w:rsidP="005236BF">
            <w:pPr>
              <w:jc w:val="center"/>
            </w:pPr>
            <w:r>
              <w:t>303</w:t>
            </w:r>
          </w:p>
        </w:tc>
      </w:tr>
      <w:tr w:rsidR="00DA4AE1" w:rsidTr="00DA4AE1">
        <w:tc>
          <w:tcPr>
            <w:tcW w:w="4361" w:type="dxa"/>
          </w:tcPr>
          <w:p w:rsidR="00DA4AE1" w:rsidRDefault="00DA4AE1" w:rsidP="00DA4AE1">
            <w:r>
              <w:t>Число отпущенных процедур всего</w:t>
            </w:r>
          </w:p>
        </w:tc>
        <w:tc>
          <w:tcPr>
            <w:tcW w:w="1701" w:type="dxa"/>
          </w:tcPr>
          <w:p w:rsidR="00DA4AE1" w:rsidRDefault="00DA4AE1" w:rsidP="005236BF">
            <w:pPr>
              <w:jc w:val="center"/>
            </w:pPr>
            <w:r>
              <w:t>26208</w:t>
            </w:r>
          </w:p>
        </w:tc>
        <w:tc>
          <w:tcPr>
            <w:tcW w:w="1843" w:type="dxa"/>
          </w:tcPr>
          <w:p w:rsidR="00DA4AE1" w:rsidRDefault="00DA4AE1" w:rsidP="005236BF">
            <w:pPr>
              <w:jc w:val="center"/>
            </w:pPr>
            <w:r>
              <w:t>13995</w:t>
            </w:r>
          </w:p>
        </w:tc>
        <w:tc>
          <w:tcPr>
            <w:tcW w:w="1666" w:type="dxa"/>
          </w:tcPr>
          <w:p w:rsidR="00DA4AE1" w:rsidRDefault="00DA4AE1" w:rsidP="005236BF">
            <w:pPr>
              <w:jc w:val="center"/>
            </w:pPr>
            <w:r>
              <w:t>3524</w:t>
            </w:r>
          </w:p>
        </w:tc>
      </w:tr>
    </w:tbl>
    <w:p w:rsidR="005236BF" w:rsidRDefault="00DA4AE1" w:rsidP="00DA4AE1">
      <w:pPr>
        <w:rPr>
          <w:sz w:val="28"/>
          <w:szCs w:val="28"/>
        </w:rPr>
      </w:pPr>
      <w:r>
        <w:rPr>
          <w:sz w:val="28"/>
          <w:szCs w:val="28"/>
        </w:rPr>
        <w:t xml:space="preserve"> За три года число лиц, закончивших лечение, уменьшилось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пять раз.</w:t>
      </w:r>
    </w:p>
    <w:p w:rsidR="00DA4AE1" w:rsidRDefault="00DA4AE1" w:rsidP="00DA4AE1">
      <w:pPr>
        <w:rPr>
          <w:sz w:val="28"/>
          <w:szCs w:val="28"/>
        </w:rPr>
      </w:pPr>
      <w:r>
        <w:rPr>
          <w:sz w:val="28"/>
          <w:szCs w:val="28"/>
        </w:rPr>
        <w:t>В октябре 2014 года в филиале №4 сокращён кабинет рефлексотерапии.</w:t>
      </w:r>
    </w:p>
    <w:p w:rsidR="00A36D3B" w:rsidRPr="00A36D3B" w:rsidRDefault="00A36D3B" w:rsidP="00A36D3B">
      <w:pPr>
        <w:jc w:val="center"/>
        <w:rPr>
          <w:b/>
          <w:sz w:val="28"/>
          <w:szCs w:val="28"/>
        </w:rPr>
      </w:pPr>
      <w:r w:rsidRPr="00A36D3B">
        <w:rPr>
          <w:b/>
          <w:sz w:val="28"/>
          <w:szCs w:val="28"/>
        </w:rPr>
        <w:t>Ультразвуковая диагностика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843"/>
        <w:gridCol w:w="1666"/>
      </w:tblGrid>
      <w:tr w:rsidR="00A36D3B" w:rsidTr="00A36D3B">
        <w:tc>
          <w:tcPr>
            <w:tcW w:w="4361" w:type="dxa"/>
          </w:tcPr>
          <w:p w:rsidR="00A36D3B" w:rsidRDefault="00A36D3B" w:rsidP="00A36D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36D3B" w:rsidRPr="00A36D3B" w:rsidRDefault="00A36D3B" w:rsidP="00A36D3B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:rsidR="00A36D3B" w:rsidRPr="00A36D3B" w:rsidRDefault="00A36D3B" w:rsidP="00A36D3B">
            <w:pPr>
              <w:jc w:val="center"/>
            </w:pPr>
            <w:r w:rsidRPr="00A36D3B">
              <w:t>2013</w:t>
            </w:r>
          </w:p>
        </w:tc>
        <w:tc>
          <w:tcPr>
            <w:tcW w:w="1666" w:type="dxa"/>
          </w:tcPr>
          <w:p w:rsidR="00A36D3B" w:rsidRPr="00A36D3B" w:rsidRDefault="00A36D3B" w:rsidP="00A36D3B">
            <w:pPr>
              <w:jc w:val="center"/>
            </w:pPr>
            <w:r>
              <w:t>2014</w:t>
            </w:r>
          </w:p>
        </w:tc>
      </w:tr>
      <w:tr w:rsidR="00A36D3B" w:rsidTr="00A36D3B">
        <w:tc>
          <w:tcPr>
            <w:tcW w:w="4361" w:type="dxa"/>
          </w:tcPr>
          <w:p w:rsidR="00A36D3B" w:rsidRPr="00A36D3B" w:rsidRDefault="00A36D3B" w:rsidP="00A36D3B">
            <w:pPr>
              <w:jc w:val="center"/>
            </w:pPr>
            <w:r>
              <w:t>Число ультразвуковых исследований всего</w:t>
            </w:r>
          </w:p>
        </w:tc>
        <w:tc>
          <w:tcPr>
            <w:tcW w:w="1701" w:type="dxa"/>
          </w:tcPr>
          <w:p w:rsidR="00A36D3B" w:rsidRDefault="00A36D3B" w:rsidP="00A36D3B">
            <w:pPr>
              <w:jc w:val="center"/>
            </w:pPr>
            <w:r>
              <w:t>50202</w:t>
            </w:r>
          </w:p>
        </w:tc>
        <w:tc>
          <w:tcPr>
            <w:tcW w:w="1843" w:type="dxa"/>
          </w:tcPr>
          <w:p w:rsidR="00A36D3B" w:rsidRPr="00A36D3B" w:rsidRDefault="00A36D3B" w:rsidP="00A36D3B">
            <w:pPr>
              <w:jc w:val="center"/>
            </w:pPr>
            <w:r>
              <w:t>36201</w:t>
            </w:r>
          </w:p>
        </w:tc>
        <w:tc>
          <w:tcPr>
            <w:tcW w:w="1666" w:type="dxa"/>
          </w:tcPr>
          <w:p w:rsidR="00A36D3B" w:rsidRDefault="001C6359" w:rsidP="00A36D3B">
            <w:pPr>
              <w:jc w:val="center"/>
            </w:pPr>
            <w:r>
              <w:t>33406</w:t>
            </w:r>
          </w:p>
        </w:tc>
      </w:tr>
      <w:tr w:rsidR="00AD1687" w:rsidTr="00A36D3B">
        <w:tc>
          <w:tcPr>
            <w:tcW w:w="4361" w:type="dxa"/>
          </w:tcPr>
          <w:p w:rsidR="00AD1687" w:rsidRDefault="00AD1687" w:rsidP="002037BC">
            <w:r>
              <w:t>Число ультразвуковых исследований на 1000 населения</w:t>
            </w:r>
          </w:p>
        </w:tc>
        <w:tc>
          <w:tcPr>
            <w:tcW w:w="1701" w:type="dxa"/>
          </w:tcPr>
          <w:p w:rsidR="00AD1687" w:rsidRDefault="00AD1687" w:rsidP="00A36D3B">
            <w:pPr>
              <w:jc w:val="center"/>
            </w:pPr>
            <w:r>
              <w:t>1145</w:t>
            </w:r>
          </w:p>
        </w:tc>
        <w:tc>
          <w:tcPr>
            <w:tcW w:w="1843" w:type="dxa"/>
          </w:tcPr>
          <w:p w:rsidR="00AD1687" w:rsidRDefault="00AD1687" w:rsidP="00A36D3B">
            <w:pPr>
              <w:jc w:val="center"/>
            </w:pPr>
            <w:r>
              <w:t>825.5</w:t>
            </w:r>
          </w:p>
        </w:tc>
        <w:tc>
          <w:tcPr>
            <w:tcW w:w="1666" w:type="dxa"/>
          </w:tcPr>
          <w:p w:rsidR="00AD1687" w:rsidRDefault="002037BC" w:rsidP="00A36D3B">
            <w:pPr>
              <w:jc w:val="center"/>
            </w:pPr>
            <w:r>
              <w:t>760</w:t>
            </w:r>
          </w:p>
        </w:tc>
      </w:tr>
      <w:tr w:rsidR="002037BC" w:rsidTr="00A36D3B">
        <w:tc>
          <w:tcPr>
            <w:tcW w:w="4361" w:type="dxa"/>
          </w:tcPr>
          <w:p w:rsidR="002037BC" w:rsidRDefault="002037BC" w:rsidP="002037BC">
            <w:r>
              <w:t>Количество исследований на одного жителя</w:t>
            </w:r>
          </w:p>
        </w:tc>
        <w:tc>
          <w:tcPr>
            <w:tcW w:w="1701" w:type="dxa"/>
          </w:tcPr>
          <w:p w:rsidR="002037BC" w:rsidRDefault="002037BC" w:rsidP="00A36D3B">
            <w:pPr>
              <w:jc w:val="center"/>
            </w:pPr>
            <w:r>
              <w:t>1.14</w:t>
            </w:r>
          </w:p>
        </w:tc>
        <w:tc>
          <w:tcPr>
            <w:tcW w:w="1843" w:type="dxa"/>
          </w:tcPr>
          <w:p w:rsidR="002037BC" w:rsidRDefault="002037BC" w:rsidP="00A36D3B">
            <w:pPr>
              <w:jc w:val="center"/>
            </w:pPr>
            <w:r>
              <w:t>0.82</w:t>
            </w:r>
          </w:p>
        </w:tc>
        <w:tc>
          <w:tcPr>
            <w:tcW w:w="1666" w:type="dxa"/>
          </w:tcPr>
          <w:p w:rsidR="002037BC" w:rsidRDefault="002037BC" w:rsidP="00A36D3B">
            <w:pPr>
              <w:jc w:val="center"/>
            </w:pPr>
            <w:r>
              <w:t>0.76</w:t>
            </w:r>
          </w:p>
        </w:tc>
      </w:tr>
      <w:tr w:rsidR="009F3EBD" w:rsidTr="00A36D3B">
        <w:tc>
          <w:tcPr>
            <w:tcW w:w="4361" w:type="dxa"/>
          </w:tcPr>
          <w:p w:rsidR="009F3EBD" w:rsidRDefault="009F3EBD" w:rsidP="002037BC">
            <w:r>
              <w:t>Число ультразвуковых исследований на 1000 посещений</w:t>
            </w:r>
          </w:p>
        </w:tc>
        <w:tc>
          <w:tcPr>
            <w:tcW w:w="1701" w:type="dxa"/>
          </w:tcPr>
          <w:p w:rsidR="009F3EBD" w:rsidRDefault="009F3EBD" w:rsidP="00A36D3B">
            <w:pPr>
              <w:jc w:val="center"/>
            </w:pPr>
            <w:r>
              <w:t>131.3</w:t>
            </w:r>
          </w:p>
        </w:tc>
        <w:tc>
          <w:tcPr>
            <w:tcW w:w="1843" w:type="dxa"/>
          </w:tcPr>
          <w:p w:rsidR="009F3EBD" w:rsidRDefault="009F3EBD" w:rsidP="00A36D3B">
            <w:pPr>
              <w:jc w:val="center"/>
            </w:pPr>
            <w:r>
              <w:t>140.7</w:t>
            </w:r>
          </w:p>
        </w:tc>
        <w:tc>
          <w:tcPr>
            <w:tcW w:w="1666" w:type="dxa"/>
          </w:tcPr>
          <w:p w:rsidR="009F3EBD" w:rsidRDefault="009F3EBD" w:rsidP="00A36D3B">
            <w:pPr>
              <w:jc w:val="center"/>
            </w:pPr>
            <w:r>
              <w:t>158.1</w:t>
            </w:r>
          </w:p>
        </w:tc>
      </w:tr>
    </w:tbl>
    <w:p w:rsidR="00DA4AE1" w:rsidRPr="00A36D3B" w:rsidRDefault="00DA4AE1" w:rsidP="00A36D3B">
      <w:pPr>
        <w:jc w:val="center"/>
        <w:rPr>
          <w:b/>
          <w:sz w:val="28"/>
          <w:szCs w:val="28"/>
        </w:rPr>
      </w:pPr>
    </w:p>
    <w:p w:rsidR="00DA4AE1" w:rsidRDefault="00AD3E3C" w:rsidP="00DA4AE1">
      <w:pPr>
        <w:rPr>
          <w:sz w:val="28"/>
          <w:szCs w:val="28"/>
        </w:rPr>
      </w:pPr>
      <w:r>
        <w:rPr>
          <w:sz w:val="28"/>
          <w:szCs w:val="28"/>
        </w:rPr>
        <w:t>По сравнению с 2012 годом уменьшилось число УЗИ-исследований  за счёт снижения УЗИ женских половых органов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2013г.-11158, 2014-6891), УЗИ сердечно-сосудистой системы (2013г-4505, 2014-3509). УЗИ органов брюшной полости по сравнению с 2013 годом увеличилось с 10876 до 11566,</w:t>
      </w:r>
    </w:p>
    <w:p w:rsidR="00AD3E3C" w:rsidRDefault="00AD3E3C" w:rsidP="00DA4AE1">
      <w:pPr>
        <w:rPr>
          <w:sz w:val="28"/>
          <w:szCs w:val="28"/>
        </w:rPr>
      </w:pPr>
      <w:r>
        <w:rPr>
          <w:sz w:val="28"/>
          <w:szCs w:val="28"/>
        </w:rPr>
        <w:t>УЗИ щитовидной железы проводилось больше п</w:t>
      </w:r>
      <w:r w:rsidR="00774471">
        <w:rPr>
          <w:sz w:val="28"/>
          <w:szCs w:val="28"/>
        </w:rPr>
        <w:t xml:space="preserve">о сравнению с 2013 </w:t>
      </w:r>
      <w:proofErr w:type="gramStart"/>
      <w:r w:rsidR="00774471">
        <w:rPr>
          <w:sz w:val="28"/>
          <w:szCs w:val="28"/>
        </w:rPr>
        <w:t>годом-соответ</w:t>
      </w:r>
      <w:r>
        <w:rPr>
          <w:sz w:val="28"/>
          <w:szCs w:val="28"/>
        </w:rPr>
        <w:t>ственно</w:t>
      </w:r>
      <w:proofErr w:type="gramEnd"/>
      <w:r w:rsidR="00774471">
        <w:rPr>
          <w:sz w:val="28"/>
          <w:szCs w:val="28"/>
        </w:rPr>
        <w:t xml:space="preserve"> 1171 и 1678 исследований, УЗИ мягких тканей возросло по сравнению с 2013 годом с 324 до 793 исследований.</w:t>
      </w:r>
    </w:p>
    <w:p w:rsidR="00774471" w:rsidRDefault="00774471" w:rsidP="00774471">
      <w:pPr>
        <w:jc w:val="center"/>
        <w:rPr>
          <w:b/>
          <w:sz w:val="28"/>
          <w:szCs w:val="28"/>
        </w:rPr>
      </w:pPr>
      <w:r w:rsidRPr="00774471">
        <w:rPr>
          <w:b/>
          <w:sz w:val="28"/>
          <w:szCs w:val="28"/>
        </w:rPr>
        <w:t>Деятельность клинико-диагностической лаборатории.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559"/>
        <w:gridCol w:w="1418"/>
        <w:gridCol w:w="1275"/>
        <w:gridCol w:w="1525"/>
      </w:tblGrid>
      <w:tr w:rsidR="00243537" w:rsidTr="00243537">
        <w:tc>
          <w:tcPr>
            <w:tcW w:w="817" w:type="dxa"/>
          </w:tcPr>
          <w:p w:rsidR="00243537" w:rsidRPr="00243537" w:rsidRDefault="00243537" w:rsidP="005236BF">
            <w:pPr>
              <w:jc w:val="center"/>
            </w:pPr>
            <w:r>
              <w:t>год</w:t>
            </w:r>
          </w:p>
        </w:tc>
        <w:tc>
          <w:tcPr>
            <w:tcW w:w="1418" w:type="dxa"/>
          </w:tcPr>
          <w:p w:rsidR="00243537" w:rsidRDefault="00243537" w:rsidP="005236BF">
            <w:pPr>
              <w:jc w:val="center"/>
            </w:pPr>
            <w:r>
              <w:t>Число</w:t>
            </w:r>
          </w:p>
          <w:p w:rsidR="00243537" w:rsidRDefault="00243537" w:rsidP="005236BF">
            <w:pPr>
              <w:jc w:val="center"/>
            </w:pPr>
            <w:r>
              <w:t>проведен.</w:t>
            </w:r>
          </w:p>
          <w:p w:rsidR="00243537" w:rsidRPr="00243537" w:rsidRDefault="00243537" w:rsidP="005236BF">
            <w:pPr>
              <w:jc w:val="center"/>
            </w:pPr>
            <w:r>
              <w:t>анализов</w:t>
            </w:r>
          </w:p>
        </w:tc>
        <w:tc>
          <w:tcPr>
            <w:tcW w:w="1559" w:type="dxa"/>
          </w:tcPr>
          <w:p w:rsidR="00243537" w:rsidRDefault="0027775E" w:rsidP="005236BF">
            <w:pPr>
              <w:jc w:val="center"/>
            </w:pPr>
            <w:proofErr w:type="spellStart"/>
            <w:r>
              <w:t>Гематоло</w:t>
            </w:r>
            <w:proofErr w:type="spellEnd"/>
            <w:r>
              <w:t>-</w:t>
            </w:r>
          </w:p>
          <w:p w:rsidR="0027775E" w:rsidRPr="0027775E" w:rsidRDefault="0027775E" w:rsidP="005236BF">
            <w:pPr>
              <w:jc w:val="center"/>
            </w:pPr>
            <w:proofErr w:type="spellStart"/>
            <w:r>
              <w:t>гические</w:t>
            </w:r>
            <w:proofErr w:type="spellEnd"/>
          </w:p>
        </w:tc>
        <w:tc>
          <w:tcPr>
            <w:tcW w:w="1559" w:type="dxa"/>
          </w:tcPr>
          <w:p w:rsidR="00243537" w:rsidRDefault="0027775E" w:rsidP="005236BF">
            <w:pPr>
              <w:jc w:val="center"/>
            </w:pPr>
            <w:proofErr w:type="spellStart"/>
            <w:r>
              <w:t>Биохими</w:t>
            </w:r>
            <w:proofErr w:type="spellEnd"/>
            <w:r>
              <w:t>-</w:t>
            </w:r>
          </w:p>
          <w:p w:rsidR="0027775E" w:rsidRDefault="0027775E" w:rsidP="005236BF">
            <w:pPr>
              <w:jc w:val="center"/>
            </w:pPr>
            <w:proofErr w:type="spellStart"/>
            <w:r>
              <w:t>ческие</w:t>
            </w:r>
            <w:proofErr w:type="spellEnd"/>
          </w:p>
          <w:p w:rsidR="0027775E" w:rsidRPr="0027775E" w:rsidRDefault="0027775E" w:rsidP="005236BF">
            <w:pPr>
              <w:jc w:val="center"/>
            </w:pPr>
          </w:p>
        </w:tc>
        <w:tc>
          <w:tcPr>
            <w:tcW w:w="1418" w:type="dxa"/>
          </w:tcPr>
          <w:p w:rsidR="00243537" w:rsidRDefault="0027775E" w:rsidP="005236BF">
            <w:pPr>
              <w:jc w:val="center"/>
            </w:pPr>
            <w:proofErr w:type="spellStart"/>
            <w:r>
              <w:t>Коагулоло</w:t>
            </w:r>
            <w:proofErr w:type="spellEnd"/>
            <w:r>
              <w:t>-</w:t>
            </w:r>
          </w:p>
          <w:p w:rsidR="0027775E" w:rsidRPr="0027775E" w:rsidRDefault="0027775E" w:rsidP="005236BF">
            <w:pPr>
              <w:jc w:val="center"/>
            </w:pPr>
            <w:proofErr w:type="spellStart"/>
            <w:r>
              <w:t>гические</w:t>
            </w:r>
            <w:proofErr w:type="spellEnd"/>
          </w:p>
        </w:tc>
        <w:tc>
          <w:tcPr>
            <w:tcW w:w="1275" w:type="dxa"/>
          </w:tcPr>
          <w:p w:rsidR="00243537" w:rsidRDefault="0027775E" w:rsidP="005236BF">
            <w:pPr>
              <w:jc w:val="center"/>
            </w:pPr>
            <w:proofErr w:type="spellStart"/>
            <w:r>
              <w:t>Общекли</w:t>
            </w:r>
            <w:proofErr w:type="spellEnd"/>
            <w:r>
              <w:t>-</w:t>
            </w:r>
          </w:p>
          <w:p w:rsidR="0027775E" w:rsidRPr="0027775E" w:rsidRDefault="0027775E" w:rsidP="005236BF">
            <w:pPr>
              <w:jc w:val="center"/>
            </w:pPr>
            <w:proofErr w:type="spellStart"/>
            <w:r>
              <w:t>нические</w:t>
            </w:r>
            <w:proofErr w:type="spellEnd"/>
          </w:p>
        </w:tc>
        <w:tc>
          <w:tcPr>
            <w:tcW w:w="1525" w:type="dxa"/>
          </w:tcPr>
          <w:p w:rsidR="00243537" w:rsidRDefault="0027775E" w:rsidP="005236BF">
            <w:pPr>
              <w:jc w:val="center"/>
            </w:pPr>
            <w:r>
              <w:t>Количество</w:t>
            </w:r>
          </w:p>
          <w:p w:rsidR="0027775E" w:rsidRDefault="0027775E" w:rsidP="005236BF">
            <w:pPr>
              <w:jc w:val="center"/>
            </w:pPr>
            <w:r>
              <w:t xml:space="preserve">анализов </w:t>
            </w:r>
          </w:p>
          <w:p w:rsidR="0027775E" w:rsidRPr="0027775E" w:rsidRDefault="0027775E" w:rsidP="005236BF">
            <w:pPr>
              <w:jc w:val="center"/>
            </w:pPr>
            <w:r>
              <w:t>на 1 жителя</w:t>
            </w:r>
          </w:p>
        </w:tc>
      </w:tr>
      <w:tr w:rsidR="00243537" w:rsidTr="00243537">
        <w:tc>
          <w:tcPr>
            <w:tcW w:w="817" w:type="dxa"/>
          </w:tcPr>
          <w:p w:rsidR="00243537" w:rsidRPr="00366A48" w:rsidRDefault="00366A48" w:rsidP="005236BF">
            <w:pPr>
              <w:jc w:val="center"/>
            </w:pPr>
            <w:r>
              <w:t>2012</w:t>
            </w:r>
          </w:p>
        </w:tc>
        <w:tc>
          <w:tcPr>
            <w:tcW w:w="1418" w:type="dxa"/>
          </w:tcPr>
          <w:p w:rsidR="00243537" w:rsidRPr="00366A48" w:rsidRDefault="00366A48" w:rsidP="005236BF">
            <w:pPr>
              <w:jc w:val="center"/>
            </w:pPr>
            <w:r>
              <w:t>415492</w:t>
            </w:r>
          </w:p>
        </w:tc>
        <w:tc>
          <w:tcPr>
            <w:tcW w:w="1559" w:type="dxa"/>
          </w:tcPr>
          <w:p w:rsidR="00243537" w:rsidRPr="00366A48" w:rsidRDefault="00366A48" w:rsidP="005236BF">
            <w:pPr>
              <w:jc w:val="center"/>
            </w:pPr>
            <w:r>
              <w:t>180736</w:t>
            </w:r>
          </w:p>
        </w:tc>
        <w:tc>
          <w:tcPr>
            <w:tcW w:w="1559" w:type="dxa"/>
          </w:tcPr>
          <w:p w:rsidR="00243537" w:rsidRPr="00366A48" w:rsidRDefault="00366A48" w:rsidP="005236BF">
            <w:pPr>
              <w:jc w:val="center"/>
            </w:pPr>
            <w:r>
              <w:t>10280</w:t>
            </w:r>
          </w:p>
        </w:tc>
        <w:tc>
          <w:tcPr>
            <w:tcW w:w="1418" w:type="dxa"/>
          </w:tcPr>
          <w:p w:rsidR="00243537" w:rsidRPr="00366A48" w:rsidRDefault="00366A48" w:rsidP="005236BF">
            <w:pPr>
              <w:jc w:val="center"/>
            </w:pPr>
            <w:r>
              <w:t>4104</w:t>
            </w:r>
          </w:p>
        </w:tc>
        <w:tc>
          <w:tcPr>
            <w:tcW w:w="1275" w:type="dxa"/>
          </w:tcPr>
          <w:p w:rsidR="00243537" w:rsidRPr="00366A48" w:rsidRDefault="00366A48" w:rsidP="005236BF">
            <w:pPr>
              <w:jc w:val="center"/>
            </w:pPr>
            <w:r>
              <w:t>220372</w:t>
            </w:r>
          </w:p>
        </w:tc>
        <w:tc>
          <w:tcPr>
            <w:tcW w:w="1525" w:type="dxa"/>
          </w:tcPr>
          <w:p w:rsidR="00243537" w:rsidRPr="00366A48" w:rsidRDefault="00366A48" w:rsidP="005236BF">
            <w:pPr>
              <w:jc w:val="center"/>
            </w:pPr>
            <w:r>
              <w:t>9.5</w:t>
            </w:r>
          </w:p>
        </w:tc>
      </w:tr>
      <w:tr w:rsidR="00366A48" w:rsidTr="00243537">
        <w:tc>
          <w:tcPr>
            <w:tcW w:w="817" w:type="dxa"/>
          </w:tcPr>
          <w:p w:rsidR="00366A48" w:rsidRDefault="00366A48" w:rsidP="005236BF">
            <w:pPr>
              <w:jc w:val="center"/>
            </w:pPr>
            <w:r>
              <w:t>2013</w:t>
            </w:r>
          </w:p>
        </w:tc>
        <w:tc>
          <w:tcPr>
            <w:tcW w:w="1418" w:type="dxa"/>
          </w:tcPr>
          <w:p w:rsidR="00366A48" w:rsidRDefault="00366A48" w:rsidP="005236BF">
            <w:pPr>
              <w:jc w:val="center"/>
            </w:pPr>
            <w:r>
              <w:t>396305</w:t>
            </w:r>
          </w:p>
        </w:tc>
        <w:tc>
          <w:tcPr>
            <w:tcW w:w="1559" w:type="dxa"/>
          </w:tcPr>
          <w:p w:rsidR="00366A48" w:rsidRDefault="00366A48" w:rsidP="005236BF">
            <w:pPr>
              <w:jc w:val="center"/>
            </w:pPr>
            <w:r>
              <w:t>175406</w:t>
            </w:r>
          </w:p>
        </w:tc>
        <w:tc>
          <w:tcPr>
            <w:tcW w:w="1559" w:type="dxa"/>
          </w:tcPr>
          <w:p w:rsidR="00366A48" w:rsidRDefault="00366A48" w:rsidP="005236BF">
            <w:pPr>
              <w:jc w:val="center"/>
            </w:pPr>
            <w:r>
              <w:t>4146</w:t>
            </w:r>
          </w:p>
        </w:tc>
        <w:tc>
          <w:tcPr>
            <w:tcW w:w="1418" w:type="dxa"/>
          </w:tcPr>
          <w:p w:rsidR="00366A48" w:rsidRDefault="00366A48" w:rsidP="005236BF">
            <w:pPr>
              <w:jc w:val="center"/>
            </w:pPr>
            <w:r>
              <w:t>854</w:t>
            </w:r>
          </w:p>
        </w:tc>
        <w:tc>
          <w:tcPr>
            <w:tcW w:w="1275" w:type="dxa"/>
          </w:tcPr>
          <w:p w:rsidR="00366A48" w:rsidRDefault="00366A48" w:rsidP="005236BF">
            <w:pPr>
              <w:jc w:val="center"/>
            </w:pPr>
            <w:r>
              <w:t>215899</w:t>
            </w:r>
          </w:p>
        </w:tc>
        <w:tc>
          <w:tcPr>
            <w:tcW w:w="1525" w:type="dxa"/>
          </w:tcPr>
          <w:p w:rsidR="00366A48" w:rsidRDefault="00366A48" w:rsidP="005236BF">
            <w:pPr>
              <w:jc w:val="center"/>
            </w:pPr>
            <w:r>
              <w:t>9.0</w:t>
            </w:r>
          </w:p>
        </w:tc>
      </w:tr>
      <w:tr w:rsidR="00366A48" w:rsidTr="00243537">
        <w:tc>
          <w:tcPr>
            <w:tcW w:w="817" w:type="dxa"/>
          </w:tcPr>
          <w:p w:rsidR="00366A48" w:rsidRDefault="00366A48" w:rsidP="005236BF">
            <w:pPr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366A48" w:rsidRDefault="00366A48" w:rsidP="005236BF">
            <w:pPr>
              <w:jc w:val="center"/>
            </w:pPr>
            <w:r>
              <w:t>375074</w:t>
            </w:r>
          </w:p>
        </w:tc>
        <w:tc>
          <w:tcPr>
            <w:tcW w:w="1559" w:type="dxa"/>
          </w:tcPr>
          <w:p w:rsidR="00366A48" w:rsidRDefault="00366A48" w:rsidP="005236BF">
            <w:pPr>
              <w:jc w:val="center"/>
            </w:pPr>
            <w:r>
              <w:t>153272</w:t>
            </w:r>
          </w:p>
        </w:tc>
        <w:tc>
          <w:tcPr>
            <w:tcW w:w="1559" w:type="dxa"/>
          </w:tcPr>
          <w:p w:rsidR="00366A48" w:rsidRDefault="00366A48" w:rsidP="005236BF">
            <w:pPr>
              <w:jc w:val="center"/>
            </w:pPr>
            <w:r>
              <w:t>5348</w:t>
            </w:r>
          </w:p>
        </w:tc>
        <w:tc>
          <w:tcPr>
            <w:tcW w:w="1418" w:type="dxa"/>
          </w:tcPr>
          <w:p w:rsidR="00366A48" w:rsidRDefault="00366A48" w:rsidP="005236BF">
            <w:pPr>
              <w:jc w:val="center"/>
            </w:pPr>
            <w:r>
              <w:t>452</w:t>
            </w:r>
          </w:p>
        </w:tc>
        <w:tc>
          <w:tcPr>
            <w:tcW w:w="1275" w:type="dxa"/>
          </w:tcPr>
          <w:p w:rsidR="00366A48" w:rsidRDefault="00366A48" w:rsidP="005236BF">
            <w:pPr>
              <w:jc w:val="center"/>
            </w:pPr>
            <w:r>
              <w:t>216002</w:t>
            </w:r>
          </w:p>
        </w:tc>
        <w:tc>
          <w:tcPr>
            <w:tcW w:w="1525" w:type="dxa"/>
          </w:tcPr>
          <w:p w:rsidR="00366A48" w:rsidRDefault="0099792C" w:rsidP="005236BF">
            <w:pPr>
              <w:jc w:val="center"/>
            </w:pPr>
            <w:r>
              <w:t>8.51</w:t>
            </w:r>
          </w:p>
        </w:tc>
      </w:tr>
    </w:tbl>
    <w:p w:rsidR="005236BF" w:rsidRDefault="005236BF" w:rsidP="005236BF">
      <w:pPr>
        <w:jc w:val="center"/>
        <w:rPr>
          <w:b/>
          <w:sz w:val="28"/>
          <w:szCs w:val="28"/>
        </w:rPr>
      </w:pPr>
    </w:p>
    <w:p w:rsidR="00CE33BF" w:rsidRDefault="00CE33BF" w:rsidP="00CE33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Отмечается снижение</w:t>
      </w:r>
      <w:r w:rsidR="00133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общего количества исследований, незначительное увеличен</w:t>
      </w:r>
      <w:r w:rsidR="0013360B">
        <w:rPr>
          <w:sz w:val="28"/>
          <w:szCs w:val="28"/>
        </w:rPr>
        <w:t xml:space="preserve">ие общеклинических исследований </w:t>
      </w:r>
      <w:r>
        <w:rPr>
          <w:sz w:val="28"/>
          <w:szCs w:val="28"/>
        </w:rPr>
        <w:t>и биохимических по сравнению с 2013 годом.</w:t>
      </w:r>
    </w:p>
    <w:p w:rsidR="00CE33BF" w:rsidRPr="00D93EA1" w:rsidRDefault="00CE33BF" w:rsidP="00CE33BF">
      <w:pPr>
        <w:jc w:val="center"/>
        <w:rPr>
          <w:b/>
          <w:sz w:val="28"/>
          <w:szCs w:val="28"/>
        </w:rPr>
      </w:pPr>
      <w:r w:rsidRPr="00D93EA1">
        <w:rPr>
          <w:b/>
          <w:sz w:val="28"/>
          <w:szCs w:val="28"/>
        </w:rPr>
        <w:t>Сводная таблица процентного соотношения исследований КДЛ.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843"/>
        <w:gridCol w:w="1701"/>
        <w:gridCol w:w="1666"/>
      </w:tblGrid>
      <w:tr w:rsidR="00CE33BF" w:rsidTr="00CE33BF">
        <w:tc>
          <w:tcPr>
            <w:tcW w:w="817" w:type="dxa"/>
          </w:tcPr>
          <w:p w:rsidR="00CE33BF" w:rsidRPr="0013360B" w:rsidRDefault="0013360B" w:rsidP="00CE33BF">
            <w:r>
              <w:t>год</w:t>
            </w:r>
          </w:p>
        </w:tc>
        <w:tc>
          <w:tcPr>
            <w:tcW w:w="1701" w:type="dxa"/>
          </w:tcPr>
          <w:p w:rsidR="00CE33BF" w:rsidRDefault="0013360B" w:rsidP="00CE33BF">
            <w:r>
              <w:t>Общее коли-</w:t>
            </w:r>
          </w:p>
          <w:p w:rsidR="0013360B" w:rsidRDefault="0013360B" w:rsidP="00CE33BF">
            <w:proofErr w:type="spellStart"/>
            <w:r>
              <w:t>чество</w:t>
            </w:r>
            <w:proofErr w:type="spellEnd"/>
            <w:r>
              <w:t xml:space="preserve"> </w:t>
            </w:r>
            <w:proofErr w:type="spellStart"/>
            <w:r>
              <w:t>анали</w:t>
            </w:r>
            <w:proofErr w:type="spellEnd"/>
            <w:r>
              <w:t>-</w:t>
            </w:r>
          </w:p>
          <w:p w:rsidR="0013360B" w:rsidRPr="0013360B" w:rsidRDefault="0013360B" w:rsidP="00CE33BF">
            <w:r>
              <w:t>зов</w:t>
            </w:r>
          </w:p>
        </w:tc>
        <w:tc>
          <w:tcPr>
            <w:tcW w:w="1843" w:type="dxa"/>
          </w:tcPr>
          <w:p w:rsidR="00CE33BF" w:rsidRDefault="0013360B" w:rsidP="00CE33BF">
            <w:r>
              <w:t>Гематологи-</w:t>
            </w:r>
          </w:p>
          <w:p w:rsidR="0013360B" w:rsidRDefault="0013360B" w:rsidP="00CE33BF">
            <w:proofErr w:type="spellStart"/>
            <w:r>
              <w:t>ческие</w:t>
            </w:r>
            <w:proofErr w:type="spellEnd"/>
            <w:r>
              <w:t xml:space="preserve"> </w:t>
            </w:r>
            <w:proofErr w:type="spellStart"/>
            <w:r>
              <w:t>иссле</w:t>
            </w:r>
            <w:proofErr w:type="spellEnd"/>
            <w:r>
              <w:t>-</w:t>
            </w:r>
          </w:p>
          <w:p w:rsidR="0013360B" w:rsidRPr="0013360B" w:rsidRDefault="0013360B" w:rsidP="00CE33BF">
            <w:proofErr w:type="spellStart"/>
            <w:r>
              <w:t>дования</w:t>
            </w:r>
            <w:proofErr w:type="spellEnd"/>
          </w:p>
        </w:tc>
        <w:tc>
          <w:tcPr>
            <w:tcW w:w="1843" w:type="dxa"/>
          </w:tcPr>
          <w:p w:rsidR="00CE33BF" w:rsidRDefault="0013360B" w:rsidP="00CE33BF">
            <w:proofErr w:type="spellStart"/>
            <w:r>
              <w:t>Биохимичес</w:t>
            </w:r>
            <w:proofErr w:type="spellEnd"/>
            <w:r>
              <w:t>-</w:t>
            </w:r>
          </w:p>
          <w:p w:rsidR="0013360B" w:rsidRDefault="0013360B" w:rsidP="00CE33BF">
            <w:proofErr w:type="gramStart"/>
            <w:r>
              <w:t>кие</w:t>
            </w:r>
            <w:proofErr w:type="gramEnd"/>
            <w:r>
              <w:t xml:space="preserve"> </w:t>
            </w:r>
            <w:proofErr w:type="spellStart"/>
            <w:r>
              <w:t>иссле</w:t>
            </w:r>
            <w:proofErr w:type="spellEnd"/>
            <w:r>
              <w:t>-</w:t>
            </w:r>
          </w:p>
          <w:p w:rsidR="0013360B" w:rsidRPr="0013360B" w:rsidRDefault="0013360B" w:rsidP="00CE33BF">
            <w:proofErr w:type="spellStart"/>
            <w:r>
              <w:t>дования</w:t>
            </w:r>
            <w:proofErr w:type="spellEnd"/>
          </w:p>
        </w:tc>
        <w:tc>
          <w:tcPr>
            <w:tcW w:w="1701" w:type="dxa"/>
          </w:tcPr>
          <w:p w:rsidR="00CE33BF" w:rsidRDefault="0013360B" w:rsidP="00CE33BF">
            <w:proofErr w:type="spellStart"/>
            <w:r>
              <w:t>коагулологич</w:t>
            </w:r>
            <w:proofErr w:type="spellEnd"/>
            <w:r>
              <w:t>.</w:t>
            </w:r>
          </w:p>
          <w:p w:rsidR="0013360B" w:rsidRPr="0013360B" w:rsidRDefault="0013360B" w:rsidP="00CE33BF">
            <w:r>
              <w:t>исследования</w:t>
            </w:r>
          </w:p>
        </w:tc>
        <w:tc>
          <w:tcPr>
            <w:tcW w:w="1666" w:type="dxa"/>
          </w:tcPr>
          <w:p w:rsidR="00CE33BF" w:rsidRDefault="0013360B" w:rsidP="00CE33BF">
            <w:proofErr w:type="spellStart"/>
            <w:r w:rsidRPr="0013360B">
              <w:t>Общеклини</w:t>
            </w:r>
            <w:proofErr w:type="spellEnd"/>
            <w:r>
              <w:t>-</w:t>
            </w:r>
          </w:p>
          <w:p w:rsidR="0013360B" w:rsidRDefault="0013360B" w:rsidP="00CE33BF">
            <w:proofErr w:type="spellStart"/>
            <w:r>
              <w:t>ческие</w:t>
            </w:r>
            <w:proofErr w:type="spellEnd"/>
            <w:r>
              <w:t xml:space="preserve"> </w:t>
            </w:r>
            <w:proofErr w:type="spellStart"/>
            <w:r>
              <w:t>иссле</w:t>
            </w:r>
            <w:proofErr w:type="spellEnd"/>
            <w:r>
              <w:t>-</w:t>
            </w:r>
          </w:p>
          <w:p w:rsidR="0013360B" w:rsidRPr="0013360B" w:rsidRDefault="0013360B" w:rsidP="00CE33BF">
            <w:proofErr w:type="spellStart"/>
            <w:r>
              <w:t>дования</w:t>
            </w:r>
            <w:proofErr w:type="spellEnd"/>
          </w:p>
        </w:tc>
      </w:tr>
      <w:tr w:rsidR="00F25DAB" w:rsidTr="00CE33BF">
        <w:tc>
          <w:tcPr>
            <w:tcW w:w="817" w:type="dxa"/>
          </w:tcPr>
          <w:p w:rsidR="00F25DAB" w:rsidRDefault="00F25DAB" w:rsidP="00F25DAB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F25DAB" w:rsidRDefault="00F25DAB" w:rsidP="00F25DAB">
            <w:pPr>
              <w:jc w:val="center"/>
            </w:pPr>
            <w:r>
              <w:t>415492</w:t>
            </w:r>
          </w:p>
        </w:tc>
        <w:tc>
          <w:tcPr>
            <w:tcW w:w="1843" w:type="dxa"/>
          </w:tcPr>
          <w:p w:rsidR="00F25DAB" w:rsidRDefault="00F25DAB" w:rsidP="00F25DAB">
            <w:pPr>
              <w:jc w:val="center"/>
            </w:pPr>
            <w:r>
              <w:t>43.5%</w:t>
            </w:r>
          </w:p>
        </w:tc>
        <w:tc>
          <w:tcPr>
            <w:tcW w:w="1843" w:type="dxa"/>
          </w:tcPr>
          <w:p w:rsidR="00F25DAB" w:rsidRDefault="00F25DAB" w:rsidP="00F25DAB">
            <w:pPr>
              <w:jc w:val="center"/>
            </w:pPr>
            <w:r>
              <w:t>2.5%</w:t>
            </w:r>
          </w:p>
        </w:tc>
        <w:tc>
          <w:tcPr>
            <w:tcW w:w="1701" w:type="dxa"/>
          </w:tcPr>
          <w:p w:rsidR="00F25DAB" w:rsidRDefault="00F25DAB" w:rsidP="00F25DAB">
            <w:pPr>
              <w:jc w:val="center"/>
            </w:pPr>
            <w:r>
              <w:t>1.0%</w:t>
            </w:r>
          </w:p>
        </w:tc>
        <w:tc>
          <w:tcPr>
            <w:tcW w:w="1666" w:type="dxa"/>
          </w:tcPr>
          <w:p w:rsidR="00F25DAB" w:rsidRPr="0013360B" w:rsidRDefault="00F25DAB" w:rsidP="00F25DAB">
            <w:pPr>
              <w:jc w:val="center"/>
            </w:pPr>
            <w:r>
              <w:t>53%</w:t>
            </w:r>
          </w:p>
        </w:tc>
      </w:tr>
      <w:tr w:rsidR="00F25DAB" w:rsidTr="00CE33BF">
        <w:tc>
          <w:tcPr>
            <w:tcW w:w="817" w:type="dxa"/>
          </w:tcPr>
          <w:p w:rsidR="00F25DAB" w:rsidRDefault="00F25DAB" w:rsidP="00F25DAB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F25DAB" w:rsidRDefault="00F25DAB" w:rsidP="00F25DAB">
            <w:pPr>
              <w:jc w:val="center"/>
            </w:pPr>
            <w:r>
              <w:t>396305</w:t>
            </w:r>
          </w:p>
        </w:tc>
        <w:tc>
          <w:tcPr>
            <w:tcW w:w="1843" w:type="dxa"/>
          </w:tcPr>
          <w:p w:rsidR="00F25DAB" w:rsidRDefault="00F25DAB" w:rsidP="00F25DAB">
            <w:pPr>
              <w:jc w:val="center"/>
            </w:pPr>
            <w:r>
              <w:t>45%</w:t>
            </w:r>
          </w:p>
        </w:tc>
        <w:tc>
          <w:tcPr>
            <w:tcW w:w="1843" w:type="dxa"/>
          </w:tcPr>
          <w:p w:rsidR="00F25DAB" w:rsidRDefault="00F25DAB" w:rsidP="00F25DAB">
            <w:pPr>
              <w:spacing w:line="360" w:lineRule="auto"/>
              <w:jc w:val="center"/>
            </w:pPr>
            <w:r>
              <w:t>1.0%</w:t>
            </w:r>
          </w:p>
        </w:tc>
        <w:tc>
          <w:tcPr>
            <w:tcW w:w="1701" w:type="dxa"/>
          </w:tcPr>
          <w:p w:rsidR="00F25DAB" w:rsidRDefault="00F25DAB" w:rsidP="00F25DAB">
            <w:pPr>
              <w:jc w:val="center"/>
            </w:pPr>
            <w:r>
              <w:t>1.0%</w:t>
            </w:r>
          </w:p>
        </w:tc>
        <w:tc>
          <w:tcPr>
            <w:tcW w:w="1666" w:type="dxa"/>
          </w:tcPr>
          <w:p w:rsidR="00F25DAB" w:rsidRDefault="00F25DAB" w:rsidP="00F25DAB">
            <w:pPr>
              <w:jc w:val="center"/>
            </w:pPr>
            <w:r>
              <w:t>55%</w:t>
            </w:r>
          </w:p>
        </w:tc>
      </w:tr>
      <w:tr w:rsidR="00F25DAB" w:rsidTr="00CE33BF">
        <w:tc>
          <w:tcPr>
            <w:tcW w:w="817" w:type="dxa"/>
          </w:tcPr>
          <w:p w:rsidR="00F25DAB" w:rsidRDefault="00F25DAB" w:rsidP="00F25DAB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F25DAB" w:rsidRDefault="00F25DAB" w:rsidP="00F25DAB">
            <w:pPr>
              <w:jc w:val="center"/>
            </w:pPr>
            <w:r>
              <w:t>375074</w:t>
            </w:r>
          </w:p>
        </w:tc>
        <w:tc>
          <w:tcPr>
            <w:tcW w:w="1843" w:type="dxa"/>
          </w:tcPr>
          <w:p w:rsidR="00F25DAB" w:rsidRDefault="00F25DAB" w:rsidP="00F25DAB">
            <w:pPr>
              <w:jc w:val="center"/>
            </w:pPr>
            <w:r>
              <w:t>41%</w:t>
            </w:r>
          </w:p>
        </w:tc>
        <w:tc>
          <w:tcPr>
            <w:tcW w:w="1843" w:type="dxa"/>
          </w:tcPr>
          <w:p w:rsidR="00F25DAB" w:rsidRDefault="00F25DAB" w:rsidP="00F25DAB">
            <w:pPr>
              <w:spacing w:line="360" w:lineRule="auto"/>
              <w:jc w:val="center"/>
            </w:pPr>
            <w:r>
              <w:t>2.0%</w:t>
            </w:r>
          </w:p>
        </w:tc>
        <w:tc>
          <w:tcPr>
            <w:tcW w:w="1701" w:type="dxa"/>
          </w:tcPr>
          <w:p w:rsidR="00F25DAB" w:rsidRDefault="00F25DAB" w:rsidP="00F25DAB">
            <w:pPr>
              <w:jc w:val="center"/>
            </w:pPr>
            <w:r>
              <w:t>1.0%</w:t>
            </w:r>
          </w:p>
        </w:tc>
        <w:tc>
          <w:tcPr>
            <w:tcW w:w="1666" w:type="dxa"/>
          </w:tcPr>
          <w:p w:rsidR="00F25DAB" w:rsidRDefault="00F25DAB" w:rsidP="00F25DAB">
            <w:pPr>
              <w:jc w:val="center"/>
            </w:pPr>
            <w:r>
              <w:t>55%</w:t>
            </w:r>
          </w:p>
        </w:tc>
      </w:tr>
    </w:tbl>
    <w:p w:rsidR="00CE33BF" w:rsidRDefault="00CE33BF" w:rsidP="00CE33BF">
      <w:pPr>
        <w:rPr>
          <w:sz w:val="28"/>
          <w:szCs w:val="28"/>
        </w:rPr>
      </w:pPr>
    </w:p>
    <w:p w:rsidR="00C440B2" w:rsidRDefault="00F25DAB" w:rsidP="003D417D">
      <w:pPr>
        <w:rPr>
          <w:sz w:val="28"/>
          <w:szCs w:val="28"/>
        </w:rPr>
      </w:pPr>
      <w:r>
        <w:rPr>
          <w:sz w:val="28"/>
          <w:szCs w:val="28"/>
        </w:rPr>
        <w:t>В структуре исследований КДЛ основное место занимают гематологические и общеклинические исследования.  Процентное соотношение исследований КДЛ на протяжении 3 лет стабильное.</w:t>
      </w:r>
    </w:p>
    <w:p w:rsidR="0004531B" w:rsidRDefault="0004531B" w:rsidP="003D417D">
      <w:pPr>
        <w:rPr>
          <w:sz w:val="28"/>
          <w:szCs w:val="28"/>
        </w:rPr>
      </w:pPr>
      <w:r>
        <w:rPr>
          <w:sz w:val="28"/>
          <w:szCs w:val="28"/>
        </w:rPr>
        <w:t>С ноября 2014 года на базе филиала №4 организована централизованная клинико-диагностическая лаборатория, которая обслуживает все филиалы КДЦ№4.</w:t>
      </w:r>
    </w:p>
    <w:p w:rsidR="00D93EA1" w:rsidRDefault="00D93EA1" w:rsidP="00D93EA1">
      <w:pPr>
        <w:jc w:val="center"/>
        <w:rPr>
          <w:b/>
          <w:sz w:val="28"/>
          <w:szCs w:val="28"/>
        </w:rPr>
      </w:pPr>
      <w:r w:rsidRPr="00D93EA1">
        <w:rPr>
          <w:b/>
          <w:sz w:val="28"/>
          <w:szCs w:val="28"/>
        </w:rPr>
        <w:t>Деятельность кабинетов функциональной диагностики.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4"/>
        <w:gridCol w:w="1415"/>
        <w:gridCol w:w="1570"/>
        <w:gridCol w:w="1416"/>
        <w:gridCol w:w="1557"/>
        <w:gridCol w:w="1522"/>
      </w:tblGrid>
      <w:tr w:rsidR="00D93EA1" w:rsidTr="008B20F6">
        <w:tc>
          <w:tcPr>
            <w:tcW w:w="817" w:type="dxa"/>
          </w:tcPr>
          <w:p w:rsidR="00D93EA1" w:rsidRPr="008B20F6" w:rsidRDefault="008B20F6" w:rsidP="00D93EA1">
            <w:pPr>
              <w:jc w:val="center"/>
            </w:pPr>
            <w:r>
              <w:t>год</w:t>
            </w:r>
          </w:p>
        </w:tc>
        <w:tc>
          <w:tcPr>
            <w:tcW w:w="1276" w:type="dxa"/>
          </w:tcPr>
          <w:p w:rsidR="00D93EA1" w:rsidRDefault="008B20F6" w:rsidP="00D93EA1">
            <w:pPr>
              <w:jc w:val="center"/>
            </w:pPr>
            <w:r>
              <w:t xml:space="preserve">Число </w:t>
            </w:r>
          </w:p>
          <w:p w:rsidR="008B20F6" w:rsidRDefault="008B20F6" w:rsidP="00D93EA1">
            <w:pPr>
              <w:jc w:val="center"/>
            </w:pPr>
            <w:proofErr w:type="spellStart"/>
            <w:r>
              <w:t>обслед</w:t>
            </w:r>
            <w:proofErr w:type="spellEnd"/>
            <w:r>
              <w:t>.</w:t>
            </w:r>
          </w:p>
          <w:p w:rsidR="008B20F6" w:rsidRPr="008B20F6" w:rsidRDefault="008B20F6" w:rsidP="00D93EA1">
            <w:pPr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D93EA1" w:rsidRDefault="008B20F6" w:rsidP="00D93EA1">
            <w:pPr>
              <w:jc w:val="center"/>
            </w:pPr>
            <w:r w:rsidRPr="008B20F6">
              <w:t>Из</w:t>
            </w:r>
            <w:r>
              <w:t xml:space="preserve"> общего числа </w:t>
            </w:r>
            <w:proofErr w:type="spellStart"/>
            <w:r>
              <w:t>обслед</w:t>
            </w:r>
            <w:proofErr w:type="spellEnd"/>
            <w:r>
              <w:t>.-</w:t>
            </w:r>
          </w:p>
          <w:p w:rsidR="008B20F6" w:rsidRPr="008B20F6" w:rsidRDefault="008B20F6" w:rsidP="00D93EA1">
            <w:pPr>
              <w:jc w:val="center"/>
            </w:pPr>
            <w:r>
              <w:t xml:space="preserve">детей до 17 лет </w:t>
            </w:r>
            <w:proofErr w:type="spellStart"/>
            <w:r>
              <w:t>включ</w:t>
            </w:r>
            <w:proofErr w:type="spellEnd"/>
            <w:r>
              <w:t>-но</w:t>
            </w:r>
          </w:p>
        </w:tc>
        <w:tc>
          <w:tcPr>
            <w:tcW w:w="1560" w:type="dxa"/>
          </w:tcPr>
          <w:p w:rsidR="00D93EA1" w:rsidRDefault="008C3501" w:rsidP="00D93EA1">
            <w:pPr>
              <w:jc w:val="center"/>
            </w:pPr>
            <w:r>
              <w:t>Сделано</w:t>
            </w:r>
          </w:p>
          <w:p w:rsidR="008C3501" w:rsidRDefault="008C3501" w:rsidP="00D93EA1">
            <w:pPr>
              <w:jc w:val="center"/>
            </w:pPr>
            <w:r>
              <w:t>Исследований</w:t>
            </w:r>
          </w:p>
          <w:p w:rsidR="008C3501" w:rsidRPr="008C3501" w:rsidRDefault="008C3501" w:rsidP="00D93EA1">
            <w:pPr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D93EA1" w:rsidRDefault="008C3501" w:rsidP="00D93EA1">
            <w:pPr>
              <w:jc w:val="center"/>
            </w:pPr>
            <w:r>
              <w:t>В том числе</w:t>
            </w:r>
          </w:p>
          <w:p w:rsidR="008C3501" w:rsidRDefault="008C3501" w:rsidP="00D93EA1">
            <w:pPr>
              <w:jc w:val="center"/>
            </w:pPr>
            <w:r>
              <w:t>сердечно-</w:t>
            </w:r>
          </w:p>
          <w:p w:rsidR="008C3501" w:rsidRDefault="008C3501" w:rsidP="00D93EA1">
            <w:pPr>
              <w:jc w:val="center"/>
            </w:pPr>
            <w:r>
              <w:t>сосудистой</w:t>
            </w:r>
          </w:p>
          <w:p w:rsidR="008C3501" w:rsidRPr="008C3501" w:rsidRDefault="008C3501" w:rsidP="00D93EA1">
            <w:pPr>
              <w:jc w:val="center"/>
            </w:pPr>
            <w:r>
              <w:t>системы</w:t>
            </w:r>
          </w:p>
        </w:tc>
        <w:tc>
          <w:tcPr>
            <w:tcW w:w="1559" w:type="dxa"/>
          </w:tcPr>
          <w:p w:rsidR="00D93EA1" w:rsidRDefault="008C3501" w:rsidP="00D93EA1">
            <w:pPr>
              <w:jc w:val="center"/>
            </w:pPr>
            <w:r>
              <w:t>Системы</w:t>
            </w:r>
          </w:p>
          <w:p w:rsidR="008C3501" w:rsidRDefault="008C3501" w:rsidP="00D93EA1">
            <w:pPr>
              <w:jc w:val="center"/>
            </w:pPr>
            <w:r>
              <w:t>внешнего</w:t>
            </w:r>
          </w:p>
          <w:p w:rsidR="008C3501" w:rsidRPr="008C3501" w:rsidRDefault="008C3501" w:rsidP="00D93EA1">
            <w:pPr>
              <w:jc w:val="center"/>
            </w:pPr>
            <w:r>
              <w:t>дыхания</w:t>
            </w:r>
          </w:p>
        </w:tc>
        <w:tc>
          <w:tcPr>
            <w:tcW w:w="1525" w:type="dxa"/>
          </w:tcPr>
          <w:p w:rsidR="00D93EA1" w:rsidRDefault="008C3501" w:rsidP="00D93EA1">
            <w:pPr>
              <w:jc w:val="center"/>
            </w:pPr>
            <w:r>
              <w:t xml:space="preserve">Кол-во </w:t>
            </w:r>
            <w:proofErr w:type="spellStart"/>
            <w:r>
              <w:t>иссле</w:t>
            </w:r>
            <w:proofErr w:type="spellEnd"/>
            <w:r>
              <w:t>-</w:t>
            </w:r>
          </w:p>
          <w:p w:rsidR="008C3501" w:rsidRDefault="003F74E8" w:rsidP="00D93EA1">
            <w:pPr>
              <w:jc w:val="center"/>
            </w:pPr>
            <w:proofErr w:type="spellStart"/>
            <w:r>
              <w:t>д</w:t>
            </w:r>
            <w:r w:rsidR="008C3501">
              <w:t>ований</w:t>
            </w:r>
            <w:proofErr w:type="spellEnd"/>
            <w:r w:rsidR="008C3501">
              <w:t xml:space="preserve"> на 1</w:t>
            </w:r>
          </w:p>
          <w:p w:rsidR="008C3501" w:rsidRPr="008C3501" w:rsidRDefault="008C3501" w:rsidP="00D93EA1">
            <w:pPr>
              <w:jc w:val="center"/>
            </w:pPr>
            <w:r>
              <w:t>жителя</w:t>
            </w:r>
          </w:p>
        </w:tc>
      </w:tr>
      <w:tr w:rsidR="003F74E8" w:rsidTr="008B20F6">
        <w:tc>
          <w:tcPr>
            <w:tcW w:w="817" w:type="dxa"/>
          </w:tcPr>
          <w:p w:rsidR="003F74E8" w:rsidRDefault="003F74E8" w:rsidP="00D93EA1">
            <w:pPr>
              <w:jc w:val="center"/>
            </w:pPr>
            <w:r>
              <w:t>2012</w:t>
            </w:r>
          </w:p>
        </w:tc>
        <w:tc>
          <w:tcPr>
            <w:tcW w:w="1276" w:type="dxa"/>
          </w:tcPr>
          <w:p w:rsidR="003F74E8" w:rsidRDefault="003F74E8" w:rsidP="00D93EA1">
            <w:pPr>
              <w:jc w:val="center"/>
            </w:pPr>
            <w:r>
              <w:t>11059</w:t>
            </w:r>
          </w:p>
        </w:tc>
        <w:tc>
          <w:tcPr>
            <w:tcW w:w="1417" w:type="dxa"/>
          </w:tcPr>
          <w:p w:rsidR="003F74E8" w:rsidRPr="008B20F6" w:rsidRDefault="003F74E8" w:rsidP="00D93EA1">
            <w:pPr>
              <w:jc w:val="center"/>
            </w:pPr>
            <w:r>
              <w:t>339</w:t>
            </w:r>
          </w:p>
        </w:tc>
        <w:tc>
          <w:tcPr>
            <w:tcW w:w="1560" w:type="dxa"/>
          </w:tcPr>
          <w:p w:rsidR="003F74E8" w:rsidRDefault="003F74E8" w:rsidP="00D93EA1">
            <w:pPr>
              <w:jc w:val="center"/>
            </w:pPr>
            <w:r>
              <w:t>13806</w:t>
            </w:r>
          </w:p>
        </w:tc>
        <w:tc>
          <w:tcPr>
            <w:tcW w:w="1417" w:type="dxa"/>
          </w:tcPr>
          <w:p w:rsidR="003F74E8" w:rsidRDefault="003F74E8" w:rsidP="00D93EA1">
            <w:pPr>
              <w:jc w:val="center"/>
            </w:pPr>
            <w:r>
              <w:t>12318</w:t>
            </w:r>
          </w:p>
        </w:tc>
        <w:tc>
          <w:tcPr>
            <w:tcW w:w="1559" w:type="dxa"/>
          </w:tcPr>
          <w:p w:rsidR="003F74E8" w:rsidRDefault="003F74E8" w:rsidP="00D93EA1">
            <w:pPr>
              <w:jc w:val="center"/>
            </w:pPr>
            <w:r>
              <w:t>836</w:t>
            </w:r>
          </w:p>
        </w:tc>
        <w:tc>
          <w:tcPr>
            <w:tcW w:w="1525" w:type="dxa"/>
          </w:tcPr>
          <w:p w:rsidR="003F74E8" w:rsidRDefault="003F74E8" w:rsidP="00D93EA1">
            <w:pPr>
              <w:jc w:val="center"/>
            </w:pPr>
            <w:r>
              <w:t>0.31</w:t>
            </w:r>
          </w:p>
        </w:tc>
      </w:tr>
      <w:tr w:rsidR="003F74E8" w:rsidTr="008B20F6">
        <w:tc>
          <w:tcPr>
            <w:tcW w:w="817" w:type="dxa"/>
          </w:tcPr>
          <w:p w:rsidR="003F74E8" w:rsidRDefault="003F74E8" w:rsidP="00D93EA1">
            <w:pPr>
              <w:jc w:val="center"/>
            </w:pPr>
            <w:r>
              <w:t>2013</w:t>
            </w:r>
          </w:p>
        </w:tc>
        <w:tc>
          <w:tcPr>
            <w:tcW w:w="1276" w:type="dxa"/>
          </w:tcPr>
          <w:p w:rsidR="003F74E8" w:rsidRDefault="003F74E8" w:rsidP="00D93EA1">
            <w:pPr>
              <w:jc w:val="center"/>
            </w:pPr>
            <w:r>
              <w:t>11346</w:t>
            </w:r>
          </w:p>
        </w:tc>
        <w:tc>
          <w:tcPr>
            <w:tcW w:w="1417" w:type="dxa"/>
          </w:tcPr>
          <w:p w:rsidR="003F74E8" w:rsidRDefault="003F74E8" w:rsidP="00D93EA1">
            <w:pPr>
              <w:jc w:val="center"/>
            </w:pPr>
            <w:r>
              <w:t>36</w:t>
            </w:r>
          </w:p>
        </w:tc>
        <w:tc>
          <w:tcPr>
            <w:tcW w:w="1560" w:type="dxa"/>
          </w:tcPr>
          <w:p w:rsidR="003F74E8" w:rsidRDefault="003F74E8" w:rsidP="00D93EA1">
            <w:pPr>
              <w:jc w:val="center"/>
            </w:pPr>
            <w:r>
              <w:t>13264</w:t>
            </w:r>
          </w:p>
        </w:tc>
        <w:tc>
          <w:tcPr>
            <w:tcW w:w="1417" w:type="dxa"/>
          </w:tcPr>
          <w:p w:rsidR="003F74E8" w:rsidRDefault="00336AB6" w:rsidP="00D93EA1">
            <w:pPr>
              <w:jc w:val="center"/>
            </w:pPr>
            <w:r>
              <w:t>11586</w:t>
            </w:r>
          </w:p>
        </w:tc>
        <w:tc>
          <w:tcPr>
            <w:tcW w:w="1559" w:type="dxa"/>
          </w:tcPr>
          <w:p w:rsidR="003F74E8" w:rsidRDefault="00336AB6" w:rsidP="00D93EA1">
            <w:pPr>
              <w:jc w:val="center"/>
            </w:pPr>
            <w:r>
              <w:t>806</w:t>
            </w:r>
          </w:p>
        </w:tc>
        <w:tc>
          <w:tcPr>
            <w:tcW w:w="1525" w:type="dxa"/>
          </w:tcPr>
          <w:p w:rsidR="003F74E8" w:rsidRDefault="00336AB6" w:rsidP="00D93EA1">
            <w:pPr>
              <w:jc w:val="center"/>
            </w:pPr>
            <w:r>
              <w:t>0.26</w:t>
            </w:r>
          </w:p>
        </w:tc>
      </w:tr>
      <w:tr w:rsidR="00336AB6" w:rsidTr="008B20F6">
        <w:tc>
          <w:tcPr>
            <w:tcW w:w="817" w:type="dxa"/>
          </w:tcPr>
          <w:p w:rsidR="00336AB6" w:rsidRDefault="00336AB6" w:rsidP="00D93EA1">
            <w:pPr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336AB6" w:rsidRDefault="00336AB6" w:rsidP="00D93EA1">
            <w:pPr>
              <w:jc w:val="center"/>
            </w:pPr>
            <w:r>
              <w:t>10035</w:t>
            </w:r>
          </w:p>
        </w:tc>
        <w:tc>
          <w:tcPr>
            <w:tcW w:w="1417" w:type="dxa"/>
          </w:tcPr>
          <w:p w:rsidR="00336AB6" w:rsidRDefault="00336AB6" w:rsidP="00D93EA1">
            <w:pPr>
              <w:jc w:val="center"/>
            </w:pPr>
            <w:r>
              <w:t>80</w:t>
            </w:r>
          </w:p>
        </w:tc>
        <w:tc>
          <w:tcPr>
            <w:tcW w:w="1560" w:type="dxa"/>
          </w:tcPr>
          <w:p w:rsidR="00336AB6" w:rsidRDefault="00336AB6" w:rsidP="00D93EA1">
            <w:pPr>
              <w:jc w:val="center"/>
            </w:pPr>
            <w:r>
              <w:t>13302</w:t>
            </w:r>
          </w:p>
        </w:tc>
        <w:tc>
          <w:tcPr>
            <w:tcW w:w="1417" w:type="dxa"/>
          </w:tcPr>
          <w:p w:rsidR="00336AB6" w:rsidRDefault="00336AB6" w:rsidP="00D93EA1">
            <w:pPr>
              <w:jc w:val="center"/>
            </w:pPr>
            <w:r>
              <w:t>12404</w:t>
            </w:r>
          </w:p>
        </w:tc>
        <w:tc>
          <w:tcPr>
            <w:tcW w:w="1559" w:type="dxa"/>
          </w:tcPr>
          <w:p w:rsidR="00336AB6" w:rsidRDefault="00336AB6" w:rsidP="00D93EA1">
            <w:pPr>
              <w:jc w:val="center"/>
            </w:pPr>
            <w:r>
              <w:t>748</w:t>
            </w:r>
          </w:p>
        </w:tc>
        <w:tc>
          <w:tcPr>
            <w:tcW w:w="1525" w:type="dxa"/>
          </w:tcPr>
          <w:p w:rsidR="00336AB6" w:rsidRDefault="00336AB6" w:rsidP="00D93EA1">
            <w:pPr>
              <w:jc w:val="center"/>
            </w:pPr>
            <w:r>
              <w:t>0.23</w:t>
            </w:r>
          </w:p>
        </w:tc>
      </w:tr>
    </w:tbl>
    <w:p w:rsidR="00D93EA1" w:rsidRDefault="009F0D37" w:rsidP="009F0D37">
      <w:pPr>
        <w:rPr>
          <w:sz w:val="28"/>
          <w:szCs w:val="28"/>
        </w:rPr>
      </w:pPr>
      <w:r w:rsidRPr="009F0D37">
        <w:rPr>
          <w:sz w:val="28"/>
          <w:szCs w:val="28"/>
        </w:rPr>
        <w:t>Из приведенной таблицы видно</w:t>
      </w:r>
      <w:r>
        <w:rPr>
          <w:sz w:val="28"/>
          <w:szCs w:val="28"/>
        </w:rPr>
        <w:t xml:space="preserve">, что имеет место снижение всех показателей. Одна из </w:t>
      </w:r>
      <w:proofErr w:type="gramStart"/>
      <w:r>
        <w:rPr>
          <w:sz w:val="28"/>
          <w:szCs w:val="28"/>
        </w:rPr>
        <w:t>причин-возможность</w:t>
      </w:r>
      <w:proofErr w:type="gramEnd"/>
      <w:r>
        <w:rPr>
          <w:sz w:val="28"/>
          <w:szCs w:val="28"/>
        </w:rPr>
        <w:t xml:space="preserve"> проведения исследований на базе КДЦ №4, а также перевод медицинской сестры и врача функциональной диагностики в КДЦ №4.</w:t>
      </w:r>
    </w:p>
    <w:p w:rsidR="00E60C84" w:rsidRDefault="00E60C84" w:rsidP="009F0D37">
      <w:pPr>
        <w:rPr>
          <w:sz w:val="28"/>
          <w:szCs w:val="28"/>
        </w:rPr>
      </w:pPr>
    </w:p>
    <w:p w:rsidR="00E60C84" w:rsidRDefault="00E60C84" w:rsidP="00E60C84">
      <w:pPr>
        <w:jc w:val="center"/>
        <w:rPr>
          <w:b/>
          <w:sz w:val="28"/>
          <w:szCs w:val="28"/>
        </w:rPr>
      </w:pPr>
      <w:r w:rsidRPr="00E60C84">
        <w:rPr>
          <w:b/>
          <w:sz w:val="28"/>
          <w:szCs w:val="28"/>
        </w:rPr>
        <w:t>Анализ работы женской консультации</w:t>
      </w:r>
    </w:p>
    <w:p w:rsidR="00E60C84" w:rsidRDefault="00803B49" w:rsidP="00E60C84">
      <w:pPr>
        <w:rPr>
          <w:sz w:val="28"/>
          <w:szCs w:val="28"/>
        </w:rPr>
      </w:pPr>
      <w:r>
        <w:rPr>
          <w:sz w:val="28"/>
          <w:szCs w:val="28"/>
        </w:rPr>
        <w:t xml:space="preserve">Женская консультация оказывает помощь 26502 женщинам, прикрепленным к филиалу №4. В связи с реорганизационными мероприятиями в конце 2014 </w:t>
      </w:r>
      <w:r>
        <w:rPr>
          <w:sz w:val="28"/>
          <w:szCs w:val="28"/>
        </w:rPr>
        <w:lastRenderedPageBreak/>
        <w:t>года от женской консультации были откреплены женщины, проживающие на территории ГП№195-1086 чел., ГП№209-4727 чел.</w:t>
      </w:r>
    </w:p>
    <w:p w:rsidR="00803B49" w:rsidRDefault="00803B49" w:rsidP="00E60C84">
      <w:pPr>
        <w:rPr>
          <w:sz w:val="28"/>
          <w:szCs w:val="28"/>
        </w:rPr>
      </w:pPr>
      <w:r>
        <w:rPr>
          <w:sz w:val="28"/>
          <w:szCs w:val="28"/>
        </w:rPr>
        <w:t>Информация по родившим женщинам.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666"/>
      </w:tblGrid>
      <w:tr w:rsidR="00803B49" w:rsidTr="00803B49">
        <w:tc>
          <w:tcPr>
            <w:tcW w:w="3936" w:type="dxa"/>
          </w:tcPr>
          <w:p w:rsidR="00803B49" w:rsidRDefault="00803B49" w:rsidP="00E60C8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03B49" w:rsidRPr="00803B49" w:rsidRDefault="00803B49" w:rsidP="00803B49">
            <w:pPr>
              <w:jc w:val="center"/>
            </w:pPr>
            <w:r>
              <w:t>2012</w:t>
            </w:r>
          </w:p>
        </w:tc>
        <w:tc>
          <w:tcPr>
            <w:tcW w:w="1985" w:type="dxa"/>
          </w:tcPr>
          <w:p w:rsidR="00803B49" w:rsidRPr="00803B49" w:rsidRDefault="00803B49" w:rsidP="00803B49">
            <w:pPr>
              <w:jc w:val="center"/>
            </w:pPr>
            <w:r>
              <w:t>2013</w:t>
            </w:r>
          </w:p>
        </w:tc>
        <w:tc>
          <w:tcPr>
            <w:tcW w:w="1666" w:type="dxa"/>
          </w:tcPr>
          <w:p w:rsidR="00803B49" w:rsidRPr="00803B49" w:rsidRDefault="00803B49" w:rsidP="00803B49">
            <w:pPr>
              <w:jc w:val="center"/>
            </w:pPr>
            <w:r>
              <w:t>2014</w:t>
            </w:r>
          </w:p>
        </w:tc>
      </w:tr>
      <w:tr w:rsidR="00803B49" w:rsidTr="00803B49">
        <w:tc>
          <w:tcPr>
            <w:tcW w:w="3936" w:type="dxa"/>
          </w:tcPr>
          <w:p w:rsidR="00803B49" w:rsidRPr="00803B49" w:rsidRDefault="00803B49" w:rsidP="00E60C84">
            <w:r>
              <w:t>Состояло на начало года</w:t>
            </w:r>
          </w:p>
        </w:tc>
        <w:tc>
          <w:tcPr>
            <w:tcW w:w="1984" w:type="dxa"/>
          </w:tcPr>
          <w:p w:rsidR="00803B49" w:rsidRPr="00803B49" w:rsidRDefault="00803B49" w:rsidP="00E60C84">
            <w:r>
              <w:t>286</w:t>
            </w:r>
          </w:p>
        </w:tc>
        <w:tc>
          <w:tcPr>
            <w:tcW w:w="1985" w:type="dxa"/>
          </w:tcPr>
          <w:p w:rsidR="00803B49" w:rsidRPr="00EB0564" w:rsidRDefault="00EB0564" w:rsidP="00E60C84">
            <w:r w:rsidRPr="00EB0564">
              <w:t>497</w:t>
            </w:r>
          </w:p>
        </w:tc>
        <w:tc>
          <w:tcPr>
            <w:tcW w:w="1666" w:type="dxa"/>
          </w:tcPr>
          <w:p w:rsidR="00803B49" w:rsidRPr="001E11E4" w:rsidRDefault="001E11E4" w:rsidP="00E60C84">
            <w:r>
              <w:t>489</w:t>
            </w:r>
          </w:p>
        </w:tc>
      </w:tr>
      <w:tr w:rsidR="00803B49" w:rsidTr="00803B49">
        <w:tc>
          <w:tcPr>
            <w:tcW w:w="3936" w:type="dxa"/>
          </w:tcPr>
          <w:p w:rsidR="00803B49" w:rsidRDefault="00803B49" w:rsidP="00E60C84">
            <w:r>
              <w:t>Поступило под наблюдение</w:t>
            </w:r>
            <w:r w:rsidR="008A5BF6">
              <w:t xml:space="preserve"> консультации</w:t>
            </w:r>
          </w:p>
        </w:tc>
        <w:tc>
          <w:tcPr>
            <w:tcW w:w="1984" w:type="dxa"/>
          </w:tcPr>
          <w:p w:rsidR="00803B49" w:rsidRDefault="008A5BF6" w:rsidP="00E60C84">
            <w:r>
              <w:t>623</w:t>
            </w:r>
          </w:p>
        </w:tc>
        <w:tc>
          <w:tcPr>
            <w:tcW w:w="1985" w:type="dxa"/>
          </w:tcPr>
          <w:p w:rsidR="00803B49" w:rsidRPr="00EB0564" w:rsidRDefault="00EB0564" w:rsidP="00E60C84">
            <w:r>
              <w:t>844</w:t>
            </w:r>
          </w:p>
        </w:tc>
        <w:tc>
          <w:tcPr>
            <w:tcW w:w="1666" w:type="dxa"/>
          </w:tcPr>
          <w:p w:rsidR="00803B49" w:rsidRPr="001E11E4" w:rsidRDefault="001E11E4" w:rsidP="00E60C84">
            <w:r>
              <w:t>848</w:t>
            </w:r>
          </w:p>
        </w:tc>
      </w:tr>
      <w:tr w:rsidR="008A5BF6" w:rsidTr="00803B49">
        <w:tc>
          <w:tcPr>
            <w:tcW w:w="3936" w:type="dxa"/>
          </w:tcPr>
          <w:p w:rsidR="008A5BF6" w:rsidRDefault="008A5BF6" w:rsidP="00E60C84">
            <w:r>
              <w:t>Из них до 12 недель</w:t>
            </w:r>
          </w:p>
        </w:tc>
        <w:tc>
          <w:tcPr>
            <w:tcW w:w="1984" w:type="dxa"/>
          </w:tcPr>
          <w:p w:rsidR="008A5BF6" w:rsidRDefault="008A5BF6" w:rsidP="00E60C84">
            <w:r>
              <w:t>469</w:t>
            </w:r>
          </w:p>
        </w:tc>
        <w:tc>
          <w:tcPr>
            <w:tcW w:w="1985" w:type="dxa"/>
          </w:tcPr>
          <w:p w:rsidR="008A5BF6" w:rsidRPr="001E11E4" w:rsidRDefault="00EB0564" w:rsidP="00E60C84">
            <w:r w:rsidRPr="001E11E4">
              <w:t>639</w:t>
            </w:r>
          </w:p>
        </w:tc>
        <w:tc>
          <w:tcPr>
            <w:tcW w:w="1666" w:type="dxa"/>
          </w:tcPr>
          <w:p w:rsidR="008A5BF6" w:rsidRPr="001E11E4" w:rsidRDefault="001E11E4" w:rsidP="00E60C84">
            <w:r>
              <w:t>665</w:t>
            </w:r>
          </w:p>
        </w:tc>
      </w:tr>
      <w:tr w:rsidR="008A5BF6" w:rsidTr="00803B49">
        <w:tc>
          <w:tcPr>
            <w:tcW w:w="3936" w:type="dxa"/>
          </w:tcPr>
          <w:p w:rsidR="008A5BF6" w:rsidRDefault="008A5BF6" w:rsidP="00E60C84">
            <w:r>
              <w:t>Переведено из других учреждений</w:t>
            </w:r>
          </w:p>
        </w:tc>
        <w:tc>
          <w:tcPr>
            <w:tcW w:w="1984" w:type="dxa"/>
          </w:tcPr>
          <w:p w:rsidR="008A5BF6" w:rsidRDefault="008A5BF6" w:rsidP="00E60C84">
            <w:r>
              <w:t>18</w:t>
            </w:r>
          </w:p>
        </w:tc>
        <w:tc>
          <w:tcPr>
            <w:tcW w:w="1985" w:type="dxa"/>
          </w:tcPr>
          <w:p w:rsidR="008A5BF6" w:rsidRPr="001E11E4" w:rsidRDefault="00EB0564" w:rsidP="00E60C84">
            <w:r w:rsidRPr="001E11E4">
              <w:t>27</w:t>
            </w:r>
          </w:p>
        </w:tc>
        <w:tc>
          <w:tcPr>
            <w:tcW w:w="1666" w:type="dxa"/>
          </w:tcPr>
          <w:p w:rsidR="008A5BF6" w:rsidRPr="001E11E4" w:rsidRDefault="001E11E4" w:rsidP="00E60C84">
            <w:r>
              <w:t>24</w:t>
            </w:r>
          </w:p>
        </w:tc>
      </w:tr>
      <w:tr w:rsidR="008A5BF6" w:rsidTr="00803B49">
        <w:tc>
          <w:tcPr>
            <w:tcW w:w="3936" w:type="dxa"/>
          </w:tcPr>
          <w:p w:rsidR="008A5BF6" w:rsidRDefault="008A5BF6" w:rsidP="00E60C84">
            <w:r>
              <w:t>Состоит на конец отчётного года</w:t>
            </w:r>
          </w:p>
        </w:tc>
        <w:tc>
          <w:tcPr>
            <w:tcW w:w="1984" w:type="dxa"/>
          </w:tcPr>
          <w:p w:rsidR="008A5BF6" w:rsidRDefault="008A5BF6" w:rsidP="00E60C84">
            <w:r>
              <w:t>361</w:t>
            </w:r>
          </w:p>
        </w:tc>
        <w:tc>
          <w:tcPr>
            <w:tcW w:w="1985" w:type="dxa"/>
          </w:tcPr>
          <w:p w:rsidR="008A5BF6" w:rsidRPr="001E11E4" w:rsidRDefault="00EB0564" w:rsidP="00E60C84">
            <w:r w:rsidRPr="001E11E4">
              <w:t>489</w:t>
            </w:r>
          </w:p>
        </w:tc>
        <w:tc>
          <w:tcPr>
            <w:tcW w:w="1666" w:type="dxa"/>
          </w:tcPr>
          <w:p w:rsidR="008A5BF6" w:rsidRPr="001E11E4" w:rsidRDefault="001E11E4" w:rsidP="00E60C84">
            <w:r>
              <w:t>471</w:t>
            </w:r>
          </w:p>
        </w:tc>
      </w:tr>
      <w:tr w:rsidR="008A5BF6" w:rsidTr="00803B49">
        <w:tc>
          <w:tcPr>
            <w:tcW w:w="3936" w:type="dxa"/>
          </w:tcPr>
          <w:p w:rsidR="008A5BF6" w:rsidRDefault="008A5BF6" w:rsidP="00E60C84">
            <w:r>
              <w:t>Число родов</w:t>
            </w:r>
          </w:p>
        </w:tc>
        <w:tc>
          <w:tcPr>
            <w:tcW w:w="1984" w:type="dxa"/>
          </w:tcPr>
          <w:p w:rsidR="008A5BF6" w:rsidRDefault="008A5BF6" w:rsidP="00E60C84">
            <w:r>
              <w:t>477</w:t>
            </w:r>
          </w:p>
        </w:tc>
        <w:tc>
          <w:tcPr>
            <w:tcW w:w="1985" w:type="dxa"/>
          </w:tcPr>
          <w:p w:rsidR="008A5BF6" w:rsidRPr="001E11E4" w:rsidRDefault="00EB0564" w:rsidP="00E60C84">
            <w:r w:rsidRPr="001E11E4">
              <w:t>777</w:t>
            </w:r>
          </w:p>
        </w:tc>
        <w:tc>
          <w:tcPr>
            <w:tcW w:w="1666" w:type="dxa"/>
          </w:tcPr>
          <w:p w:rsidR="008A5BF6" w:rsidRPr="00031494" w:rsidRDefault="00031494" w:rsidP="00E60C84">
            <w:r w:rsidRPr="00031494">
              <w:t>787</w:t>
            </w:r>
          </w:p>
        </w:tc>
      </w:tr>
      <w:tr w:rsidR="008A5BF6" w:rsidTr="00803B49">
        <w:tc>
          <w:tcPr>
            <w:tcW w:w="3936" w:type="dxa"/>
          </w:tcPr>
          <w:p w:rsidR="008A5BF6" w:rsidRDefault="008A5BF6" w:rsidP="00E60C84">
            <w:r>
              <w:t>Из них в срок</w:t>
            </w:r>
          </w:p>
        </w:tc>
        <w:tc>
          <w:tcPr>
            <w:tcW w:w="1984" w:type="dxa"/>
          </w:tcPr>
          <w:p w:rsidR="008A5BF6" w:rsidRDefault="008A5BF6" w:rsidP="00E60C84">
            <w:r>
              <w:t>462</w:t>
            </w:r>
          </w:p>
        </w:tc>
        <w:tc>
          <w:tcPr>
            <w:tcW w:w="1985" w:type="dxa"/>
          </w:tcPr>
          <w:p w:rsidR="008A5BF6" w:rsidRPr="001E11E4" w:rsidRDefault="00EB0564" w:rsidP="00E60C84">
            <w:r w:rsidRPr="001E11E4">
              <w:t>752</w:t>
            </w:r>
          </w:p>
        </w:tc>
        <w:tc>
          <w:tcPr>
            <w:tcW w:w="1666" w:type="dxa"/>
          </w:tcPr>
          <w:p w:rsidR="008A5BF6" w:rsidRPr="00F127CC" w:rsidRDefault="00F127CC" w:rsidP="00E60C84">
            <w:r w:rsidRPr="00F127CC">
              <w:t>770</w:t>
            </w:r>
          </w:p>
        </w:tc>
      </w:tr>
      <w:tr w:rsidR="008A5BF6" w:rsidTr="00803B49">
        <w:tc>
          <w:tcPr>
            <w:tcW w:w="3936" w:type="dxa"/>
          </w:tcPr>
          <w:p w:rsidR="008A5BF6" w:rsidRDefault="008A5BF6" w:rsidP="00E60C84">
            <w:r>
              <w:t>Преждевременные роды</w:t>
            </w:r>
          </w:p>
        </w:tc>
        <w:tc>
          <w:tcPr>
            <w:tcW w:w="1984" w:type="dxa"/>
          </w:tcPr>
          <w:p w:rsidR="008A5BF6" w:rsidRDefault="008A5BF6" w:rsidP="00E60C84">
            <w:r>
              <w:t>10(2%)</w:t>
            </w:r>
          </w:p>
        </w:tc>
        <w:tc>
          <w:tcPr>
            <w:tcW w:w="1985" w:type="dxa"/>
          </w:tcPr>
          <w:p w:rsidR="008A5BF6" w:rsidRPr="001E11E4" w:rsidRDefault="003B47BF" w:rsidP="00E60C84">
            <w:r w:rsidRPr="001E11E4">
              <w:t>25</w:t>
            </w:r>
          </w:p>
        </w:tc>
        <w:tc>
          <w:tcPr>
            <w:tcW w:w="1666" w:type="dxa"/>
          </w:tcPr>
          <w:p w:rsidR="008A5BF6" w:rsidRPr="00F127CC" w:rsidRDefault="00F127CC" w:rsidP="00E60C84">
            <w:r w:rsidRPr="00F127CC">
              <w:t>17</w:t>
            </w:r>
          </w:p>
        </w:tc>
      </w:tr>
      <w:tr w:rsidR="008A5BF6" w:rsidTr="00803B49">
        <w:tc>
          <w:tcPr>
            <w:tcW w:w="3936" w:type="dxa"/>
          </w:tcPr>
          <w:p w:rsidR="008A5BF6" w:rsidRDefault="008A5BF6" w:rsidP="00E60C84">
            <w:r>
              <w:t>Осмотрено терапевтом всего</w:t>
            </w:r>
          </w:p>
        </w:tc>
        <w:tc>
          <w:tcPr>
            <w:tcW w:w="1984" w:type="dxa"/>
          </w:tcPr>
          <w:p w:rsidR="008A5BF6" w:rsidRDefault="008A5BF6" w:rsidP="00E60C84">
            <w:r>
              <w:t>498(97.6%)</w:t>
            </w:r>
          </w:p>
        </w:tc>
        <w:tc>
          <w:tcPr>
            <w:tcW w:w="1985" w:type="dxa"/>
          </w:tcPr>
          <w:p w:rsidR="008A5BF6" w:rsidRPr="001E11E4" w:rsidRDefault="003B47BF" w:rsidP="00E60C84">
            <w:r w:rsidRPr="001E11E4">
              <w:t>772</w:t>
            </w:r>
          </w:p>
        </w:tc>
        <w:tc>
          <w:tcPr>
            <w:tcW w:w="1666" w:type="dxa"/>
          </w:tcPr>
          <w:p w:rsidR="008A5BF6" w:rsidRPr="00F127CC" w:rsidRDefault="00F127CC" w:rsidP="00E60C84">
            <w:r w:rsidRPr="00F127CC">
              <w:t>778</w:t>
            </w:r>
          </w:p>
        </w:tc>
      </w:tr>
      <w:tr w:rsidR="008A5BF6" w:rsidTr="00803B49">
        <w:tc>
          <w:tcPr>
            <w:tcW w:w="3936" w:type="dxa"/>
          </w:tcPr>
          <w:p w:rsidR="008A5BF6" w:rsidRDefault="008A5BF6" w:rsidP="00E60C84">
            <w:r>
              <w:t>Из них до 12 недель</w:t>
            </w:r>
          </w:p>
        </w:tc>
        <w:tc>
          <w:tcPr>
            <w:tcW w:w="1984" w:type="dxa"/>
          </w:tcPr>
          <w:p w:rsidR="008A5BF6" w:rsidRDefault="008A5BF6" w:rsidP="00E60C84">
            <w:r>
              <w:t>367</w:t>
            </w:r>
            <w:r w:rsidR="0028539E">
              <w:t>(75%)</w:t>
            </w:r>
          </w:p>
        </w:tc>
        <w:tc>
          <w:tcPr>
            <w:tcW w:w="1985" w:type="dxa"/>
          </w:tcPr>
          <w:p w:rsidR="008A5BF6" w:rsidRPr="001E11E4" w:rsidRDefault="001E11E4" w:rsidP="00E60C84">
            <w:r w:rsidRPr="001E11E4">
              <w:t>586</w:t>
            </w:r>
          </w:p>
        </w:tc>
        <w:tc>
          <w:tcPr>
            <w:tcW w:w="1666" w:type="dxa"/>
          </w:tcPr>
          <w:p w:rsidR="008A5BF6" w:rsidRPr="00F127CC" w:rsidRDefault="00F127CC" w:rsidP="00E60C84">
            <w:r w:rsidRPr="00F127CC">
              <w:t>686</w:t>
            </w:r>
          </w:p>
        </w:tc>
      </w:tr>
      <w:tr w:rsidR="0028539E" w:rsidTr="00803B49">
        <w:tc>
          <w:tcPr>
            <w:tcW w:w="3936" w:type="dxa"/>
          </w:tcPr>
          <w:p w:rsidR="0028539E" w:rsidRDefault="0028539E" w:rsidP="00E60C84">
            <w:r>
              <w:t>Самопроизвольные аборты</w:t>
            </w:r>
          </w:p>
        </w:tc>
        <w:tc>
          <w:tcPr>
            <w:tcW w:w="1984" w:type="dxa"/>
          </w:tcPr>
          <w:p w:rsidR="0028539E" w:rsidRDefault="0028539E" w:rsidP="00E60C84">
            <w:r>
              <w:t>20(3.9%)</w:t>
            </w:r>
          </w:p>
        </w:tc>
        <w:tc>
          <w:tcPr>
            <w:tcW w:w="1985" w:type="dxa"/>
          </w:tcPr>
          <w:p w:rsidR="0028539E" w:rsidRPr="001E11E4" w:rsidRDefault="001E11E4" w:rsidP="00E60C84">
            <w:r w:rsidRPr="001E11E4">
              <w:t>29</w:t>
            </w:r>
          </w:p>
        </w:tc>
        <w:tc>
          <w:tcPr>
            <w:tcW w:w="1666" w:type="dxa"/>
          </w:tcPr>
          <w:p w:rsidR="0028539E" w:rsidRPr="00F127CC" w:rsidRDefault="00F127CC" w:rsidP="00E60C84">
            <w:r w:rsidRPr="00F127CC">
              <w:t>27</w:t>
            </w:r>
          </w:p>
        </w:tc>
      </w:tr>
      <w:tr w:rsidR="0028539E" w:rsidTr="00803B49">
        <w:tc>
          <w:tcPr>
            <w:tcW w:w="3936" w:type="dxa"/>
          </w:tcPr>
          <w:p w:rsidR="0028539E" w:rsidRDefault="0028539E" w:rsidP="00E60C84">
            <w:r>
              <w:t>Выбыли из-под наблюдения</w:t>
            </w:r>
          </w:p>
        </w:tc>
        <w:tc>
          <w:tcPr>
            <w:tcW w:w="1984" w:type="dxa"/>
          </w:tcPr>
          <w:p w:rsidR="0028539E" w:rsidRDefault="0028539E" w:rsidP="00E60C84">
            <w:r>
              <w:t>56</w:t>
            </w:r>
          </w:p>
        </w:tc>
        <w:tc>
          <w:tcPr>
            <w:tcW w:w="1985" w:type="dxa"/>
          </w:tcPr>
          <w:p w:rsidR="0028539E" w:rsidRPr="001E11E4" w:rsidRDefault="001E11E4" w:rsidP="00E60C84">
            <w:r w:rsidRPr="001E11E4">
              <w:t>76</w:t>
            </w:r>
          </w:p>
        </w:tc>
        <w:tc>
          <w:tcPr>
            <w:tcW w:w="1666" w:type="dxa"/>
          </w:tcPr>
          <w:p w:rsidR="0028539E" w:rsidRPr="00F127CC" w:rsidRDefault="00F127CC" w:rsidP="00E60C84">
            <w:r w:rsidRPr="00F127CC">
              <w:t>73</w:t>
            </w:r>
          </w:p>
        </w:tc>
      </w:tr>
      <w:tr w:rsidR="0028539E" w:rsidTr="00803B49">
        <w:tc>
          <w:tcPr>
            <w:tcW w:w="3936" w:type="dxa"/>
          </w:tcPr>
          <w:p w:rsidR="0028539E" w:rsidRDefault="0028539E" w:rsidP="00E60C84">
            <w:r>
              <w:t>Роды после ЭКО</w:t>
            </w:r>
          </w:p>
        </w:tc>
        <w:tc>
          <w:tcPr>
            <w:tcW w:w="1984" w:type="dxa"/>
          </w:tcPr>
          <w:p w:rsidR="0028539E" w:rsidRDefault="0028539E" w:rsidP="00E60C84">
            <w:r>
              <w:t>12</w:t>
            </w:r>
          </w:p>
        </w:tc>
        <w:tc>
          <w:tcPr>
            <w:tcW w:w="1985" w:type="dxa"/>
          </w:tcPr>
          <w:p w:rsidR="0028539E" w:rsidRPr="001E11E4" w:rsidRDefault="001E11E4" w:rsidP="00E60C84">
            <w:r w:rsidRPr="001E11E4">
              <w:t>13</w:t>
            </w:r>
          </w:p>
        </w:tc>
        <w:tc>
          <w:tcPr>
            <w:tcW w:w="1666" w:type="dxa"/>
          </w:tcPr>
          <w:p w:rsidR="0028539E" w:rsidRPr="00F127CC" w:rsidRDefault="00F127CC" w:rsidP="00E60C84">
            <w:r w:rsidRPr="00F127CC">
              <w:t>17</w:t>
            </w:r>
          </w:p>
        </w:tc>
      </w:tr>
      <w:tr w:rsidR="0028539E" w:rsidTr="00803B49">
        <w:tc>
          <w:tcPr>
            <w:tcW w:w="3936" w:type="dxa"/>
          </w:tcPr>
          <w:p w:rsidR="0028539E" w:rsidRDefault="0028539E" w:rsidP="00E60C84">
            <w:r>
              <w:t xml:space="preserve">Роды при </w:t>
            </w:r>
            <w:proofErr w:type="spellStart"/>
            <w:r>
              <w:t>многоплодовой</w:t>
            </w:r>
            <w:proofErr w:type="spellEnd"/>
            <w:r>
              <w:t xml:space="preserve"> беременности</w:t>
            </w:r>
          </w:p>
        </w:tc>
        <w:tc>
          <w:tcPr>
            <w:tcW w:w="1984" w:type="dxa"/>
          </w:tcPr>
          <w:p w:rsidR="0028539E" w:rsidRDefault="0028539E" w:rsidP="00E60C84">
            <w:r>
              <w:t>6</w:t>
            </w:r>
          </w:p>
        </w:tc>
        <w:tc>
          <w:tcPr>
            <w:tcW w:w="1985" w:type="dxa"/>
          </w:tcPr>
          <w:p w:rsidR="0028539E" w:rsidRPr="001E11E4" w:rsidRDefault="001E11E4" w:rsidP="00E60C84">
            <w:r w:rsidRPr="001E11E4">
              <w:t>16</w:t>
            </w:r>
          </w:p>
        </w:tc>
        <w:tc>
          <w:tcPr>
            <w:tcW w:w="1666" w:type="dxa"/>
          </w:tcPr>
          <w:p w:rsidR="0028539E" w:rsidRPr="00F127CC" w:rsidRDefault="00F127CC" w:rsidP="00E60C84">
            <w:r w:rsidRPr="00F127CC">
              <w:t>17</w:t>
            </w:r>
          </w:p>
        </w:tc>
      </w:tr>
      <w:tr w:rsidR="0028539E" w:rsidTr="00803B49">
        <w:tc>
          <w:tcPr>
            <w:tcW w:w="3936" w:type="dxa"/>
          </w:tcPr>
          <w:p w:rsidR="0028539E" w:rsidRDefault="0028539E" w:rsidP="00E60C84">
            <w:r>
              <w:t>Перинатальная смертность</w:t>
            </w:r>
          </w:p>
        </w:tc>
        <w:tc>
          <w:tcPr>
            <w:tcW w:w="1984" w:type="dxa"/>
          </w:tcPr>
          <w:p w:rsidR="0028539E" w:rsidRDefault="0028539E" w:rsidP="00E60C84">
            <w:r>
              <w:t>1(0.2%)</w:t>
            </w:r>
          </w:p>
        </w:tc>
        <w:tc>
          <w:tcPr>
            <w:tcW w:w="1985" w:type="dxa"/>
          </w:tcPr>
          <w:p w:rsidR="0028539E" w:rsidRPr="001E11E4" w:rsidRDefault="001E11E4" w:rsidP="00E60C84">
            <w:r w:rsidRPr="001E11E4">
              <w:t>0</w:t>
            </w:r>
          </w:p>
        </w:tc>
        <w:tc>
          <w:tcPr>
            <w:tcW w:w="1666" w:type="dxa"/>
          </w:tcPr>
          <w:p w:rsidR="0028539E" w:rsidRPr="00F127CC" w:rsidRDefault="00F127CC" w:rsidP="00E60C84">
            <w:r>
              <w:t xml:space="preserve"> 1 порок развития прерван в сроке 25 недель</w:t>
            </w:r>
          </w:p>
        </w:tc>
      </w:tr>
    </w:tbl>
    <w:p w:rsidR="00270E5B" w:rsidRDefault="00DA14FD" w:rsidP="00E60C84">
      <w:pPr>
        <w:rPr>
          <w:sz w:val="28"/>
          <w:szCs w:val="28"/>
        </w:rPr>
      </w:pPr>
      <w:r>
        <w:rPr>
          <w:sz w:val="28"/>
          <w:szCs w:val="28"/>
        </w:rPr>
        <w:t>С  2012 года количество беременных женщин, состоящих на ДУ в женской консультации</w:t>
      </w:r>
      <w:r w:rsidR="005B2C01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увеличилось на 60% процентов.</w:t>
      </w:r>
    </w:p>
    <w:p w:rsidR="00270E5B" w:rsidRDefault="00270E5B" w:rsidP="00E60C84">
      <w:pPr>
        <w:rPr>
          <w:sz w:val="28"/>
          <w:szCs w:val="28"/>
        </w:rPr>
      </w:pPr>
      <w:r>
        <w:rPr>
          <w:sz w:val="28"/>
          <w:szCs w:val="28"/>
        </w:rPr>
        <w:t>Анализ временной нетрудоспособност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беременность,роды,послеродовый</w:t>
      </w:r>
      <w:proofErr w:type="spellEnd"/>
      <w:r>
        <w:rPr>
          <w:sz w:val="28"/>
          <w:szCs w:val="28"/>
        </w:rPr>
        <w:t xml:space="preserve"> период)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693"/>
        <w:gridCol w:w="2375"/>
      </w:tblGrid>
      <w:tr w:rsidR="00270E5B" w:rsidTr="00270E5B">
        <w:tc>
          <w:tcPr>
            <w:tcW w:w="1668" w:type="dxa"/>
          </w:tcPr>
          <w:p w:rsidR="00270E5B" w:rsidRDefault="00270E5B" w:rsidP="00E60C8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0E5B" w:rsidRPr="00270E5B" w:rsidRDefault="00270E5B" w:rsidP="00E60C84">
            <w:r>
              <w:t>Случаи временной нетрудоспособности</w:t>
            </w:r>
          </w:p>
        </w:tc>
        <w:tc>
          <w:tcPr>
            <w:tcW w:w="2693" w:type="dxa"/>
          </w:tcPr>
          <w:p w:rsidR="00270E5B" w:rsidRPr="00270E5B" w:rsidRDefault="00270E5B" w:rsidP="00E60C84">
            <w:r>
              <w:t xml:space="preserve">Дни </w:t>
            </w:r>
            <w:proofErr w:type="gramStart"/>
            <w:r>
              <w:t>временной</w:t>
            </w:r>
            <w:proofErr w:type="gramEnd"/>
            <w:r>
              <w:t xml:space="preserve"> </w:t>
            </w:r>
            <w:proofErr w:type="spellStart"/>
            <w:r>
              <w:t>нетрудоспососбности</w:t>
            </w:r>
            <w:proofErr w:type="spellEnd"/>
          </w:p>
        </w:tc>
        <w:tc>
          <w:tcPr>
            <w:tcW w:w="2375" w:type="dxa"/>
          </w:tcPr>
          <w:p w:rsidR="00270E5B" w:rsidRPr="0066107E" w:rsidRDefault="0066107E" w:rsidP="00E60C84">
            <w:r>
              <w:t xml:space="preserve">Средняя длительность пребывания на </w:t>
            </w:r>
            <w:proofErr w:type="gramStart"/>
            <w:r>
              <w:t>л</w:t>
            </w:r>
            <w:proofErr w:type="gramEnd"/>
            <w:r>
              <w:t>/н</w:t>
            </w:r>
          </w:p>
        </w:tc>
      </w:tr>
      <w:tr w:rsidR="0066107E" w:rsidTr="00270E5B">
        <w:tc>
          <w:tcPr>
            <w:tcW w:w="1668" w:type="dxa"/>
          </w:tcPr>
          <w:p w:rsidR="0066107E" w:rsidRPr="0066107E" w:rsidRDefault="0066107E" w:rsidP="00E60C84">
            <w:r>
              <w:t>2012</w:t>
            </w:r>
          </w:p>
        </w:tc>
        <w:tc>
          <w:tcPr>
            <w:tcW w:w="2835" w:type="dxa"/>
          </w:tcPr>
          <w:p w:rsidR="0066107E" w:rsidRDefault="0066107E" w:rsidP="00E60C84">
            <w:r>
              <w:t>139</w:t>
            </w:r>
          </w:p>
        </w:tc>
        <w:tc>
          <w:tcPr>
            <w:tcW w:w="2693" w:type="dxa"/>
          </w:tcPr>
          <w:p w:rsidR="0066107E" w:rsidRDefault="0066107E" w:rsidP="00E60C84">
            <w:r>
              <w:t>2780</w:t>
            </w:r>
          </w:p>
        </w:tc>
        <w:tc>
          <w:tcPr>
            <w:tcW w:w="2375" w:type="dxa"/>
          </w:tcPr>
          <w:p w:rsidR="0066107E" w:rsidRDefault="0066107E" w:rsidP="00E60C84">
            <w:r>
              <w:t>20</w:t>
            </w:r>
          </w:p>
        </w:tc>
      </w:tr>
      <w:tr w:rsidR="0066107E" w:rsidTr="00270E5B">
        <w:tc>
          <w:tcPr>
            <w:tcW w:w="1668" w:type="dxa"/>
          </w:tcPr>
          <w:p w:rsidR="0066107E" w:rsidRDefault="0066107E" w:rsidP="00E60C84">
            <w:r>
              <w:t>2013</w:t>
            </w:r>
          </w:p>
        </w:tc>
        <w:tc>
          <w:tcPr>
            <w:tcW w:w="2835" w:type="dxa"/>
          </w:tcPr>
          <w:p w:rsidR="0066107E" w:rsidRDefault="0066107E" w:rsidP="00E60C84">
            <w:r>
              <w:t>247</w:t>
            </w:r>
          </w:p>
        </w:tc>
        <w:tc>
          <w:tcPr>
            <w:tcW w:w="2693" w:type="dxa"/>
          </w:tcPr>
          <w:p w:rsidR="0066107E" w:rsidRDefault="0066107E" w:rsidP="00E60C84">
            <w:r>
              <w:t>4132</w:t>
            </w:r>
          </w:p>
        </w:tc>
        <w:tc>
          <w:tcPr>
            <w:tcW w:w="2375" w:type="dxa"/>
          </w:tcPr>
          <w:p w:rsidR="0066107E" w:rsidRDefault="0066107E" w:rsidP="00E60C84">
            <w:r>
              <w:t>16.7</w:t>
            </w:r>
          </w:p>
        </w:tc>
      </w:tr>
      <w:tr w:rsidR="0066107E" w:rsidTr="00270E5B">
        <w:tc>
          <w:tcPr>
            <w:tcW w:w="1668" w:type="dxa"/>
          </w:tcPr>
          <w:p w:rsidR="0066107E" w:rsidRDefault="0066107E" w:rsidP="00E60C84">
            <w:r>
              <w:t>2014</w:t>
            </w:r>
          </w:p>
        </w:tc>
        <w:tc>
          <w:tcPr>
            <w:tcW w:w="2835" w:type="dxa"/>
          </w:tcPr>
          <w:p w:rsidR="0066107E" w:rsidRDefault="0066107E" w:rsidP="00E60C84">
            <w:r>
              <w:t>293</w:t>
            </w:r>
          </w:p>
        </w:tc>
        <w:tc>
          <w:tcPr>
            <w:tcW w:w="2693" w:type="dxa"/>
          </w:tcPr>
          <w:p w:rsidR="0066107E" w:rsidRDefault="0066107E" w:rsidP="00E60C84">
            <w:r>
              <w:t>4301</w:t>
            </w:r>
          </w:p>
        </w:tc>
        <w:tc>
          <w:tcPr>
            <w:tcW w:w="2375" w:type="dxa"/>
          </w:tcPr>
          <w:p w:rsidR="0066107E" w:rsidRDefault="0066107E" w:rsidP="00E60C84">
            <w:r>
              <w:t>14.7</w:t>
            </w:r>
          </w:p>
        </w:tc>
      </w:tr>
    </w:tbl>
    <w:p w:rsidR="00270E5B" w:rsidRDefault="005B2C01" w:rsidP="00E60C84">
      <w:pPr>
        <w:rPr>
          <w:sz w:val="28"/>
          <w:szCs w:val="28"/>
        </w:rPr>
      </w:pPr>
      <w:r>
        <w:rPr>
          <w:sz w:val="28"/>
          <w:szCs w:val="28"/>
        </w:rPr>
        <w:t>Сроки временной нетрудоспособности у беременных</w:t>
      </w:r>
      <w:r w:rsidR="000E548A">
        <w:rPr>
          <w:sz w:val="28"/>
          <w:szCs w:val="28"/>
        </w:rPr>
        <w:t xml:space="preserve"> с 2012года снизились на 20%. Количество случаев-увеличилось более</w:t>
      </w:r>
      <w:proofErr w:type="gramStart"/>
      <w:r w:rsidR="000E548A">
        <w:rPr>
          <w:sz w:val="28"/>
          <w:szCs w:val="28"/>
        </w:rPr>
        <w:t>,</w:t>
      </w:r>
      <w:proofErr w:type="gramEnd"/>
      <w:r w:rsidR="000E548A">
        <w:rPr>
          <w:sz w:val="28"/>
          <w:szCs w:val="28"/>
        </w:rPr>
        <w:t xml:space="preserve"> чем в два раза. Это можно объяснить, как  увеличением количества рожениц, состоящих на «</w:t>
      </w:r>
      <w:proofErr w:type="spellStart"/>
      <w:r w:rsidR="000E548A">
        <w:rPr>
          <w:sz w:val="28"/>
          <w:szCs w:val="28"/>
        </w:rPr>
        <w:t>Д</w:t>
      </w:r>
      <w:proofErr w:type="gramStart"/>
      <w:r w:rsidR="000E548A">
        <w:rPr>
          <w:sz w:val="28"/>
          <w:szCs w:val="28"/>
        </w:rPr>
        <w:t>»у</w:t>
      </w:r>
      <w:proofErr w:type="gramEnd"/>
      <w:r w:rsidR="000E548A">
        <w:rPr>
          <w:sz w:val="28"/>
          <w:szCs w:val="28"/>
        </w:rPr>
        <w:t>чёте</w:t>
      </w:r>
      <w:proofErr w:type="spellEnd"/>
      <w:r w:rsidR="000E548A">
        <w:rPr>
          <w:sz w:val="28"/>
          <w:szCs w:val="28"/>
        </w:rPr>
        <w:t xml:space="preserve"> в женской </w:t>
      </w:r>
      <w:proofErr w:type="spellStart"/>
      <w:r w:rsidR="000E548A">
        <w:rPr>
          <w:sz w:val="28"/>
          <w:szCs w:val="28"/>
        </w:rPr>
        <w:t>консультации,а</w:t>
      </w:r>
      <w:proofErr w:type="spellEnd"/>
      <w:r w:rsidR="000E548A">
        <w:rPr>
          <w:sz w:val="28"/>
          <w:szCs w:val="28"/>
        </w:rPr>
        <w:t xml:space="preserve"> также со  значительным числом </w:t>
      </w:r>
      <w:proofErr w:type="spellStart"/>
      <w:r w:rsidR="000E548A">
        <w:rPr>
          <w:sz w:val="28"/>
          <w:szCs w:val="28"/>
        </w:rPr>
        <w:t>экстрагенитальной</w:t>
      </w:r>
      <w:proofErr w:type="spellEnd"/>
      <w:r w:rsidR="000E548A">
        <w:rPr>
          <w:sz w:val="28"/>
          <w:szCs w:val="28"/>
        </w:rPr>
        <w:t xml:space="preserve"> патологии у беременных. В настоящее время более доступными стали консультации беременных в перинатальных центрах города, консультативно-диагностических центрах родильных домов и многопрофильных больниц.</w:t>
      </w:r>
    </w:p>
    <w:p w:rsidR="00270E5B" w:rsidRDefault="00270E5B" w:rsidP="00E60C84">
      <w:pPr>
        <w:rPr>
          <w:sz w:val="28"/>
          <w:szCs w:val="28"/>
        </w:rPr>
      </w:pPr>
    </w:p>
    <w:p w:rsidR="00270E5B" w:rsidRPr="00803B49" w:rsidRDefault="00270E5B" w:rsidP="00E60C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Отпуск по беременности и родам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127"/>
        <w:gridCol w:w="2233"/>
      </w:tblGrid>
      <w:tr w:rsidR="001C4B54" w:rsidTr="001C4B54">
        <w:tc>
          <w:tcPr>
            <w:tcW w:w="2802" w:type="dxa"/>
          </w:tcPr>
          <w:p w:rsidR="001C4B54" w:rsidRDefault="001C4B54" w:rsidP="00E60C8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C4B54" w:rsidRPr="001C4B54" w:rsidRDefault="001C4B54" w:rsidP="00E60C84">
            <w:r>
              <w:t>Случаи</w:t>
            </w:r>
          </w:p>
        </w:tc>
        <w:tc>
          <w:tcPr>
            <w:tcW w:w="2127" w:type="dxa"/>
          </w:tcPr>
          <w:p w:rsidR="001C4B54" w:rsidRPr="001C4B54" w:rsidRDefault="001C4B54" w:rsidP="00E60C84">
            <w:r>
              <w:t>дни</w:t>
            </w:r>
          </w:p>
        </w:tc>
        <w:tc>
          <w:tcPr>
            <w:tcW w:w="2233" w:type="dxa"/>
          </w:tcPr>
          <w:p w:rsidR="001C4B54" w:rsidRPr="001C4B54" w:rsidRDefault="001C4B54" w:rsidP="00E60C84">
            <w:r>
              <w:t>Средняя продолжительность</w:t>
            </w:r>
          </w:p>
        </w:tc>
      </w:tr>
      <w:tr w:rsidR="001C4B54" w:rsidTr="001C4B54">
        <w:tc>
          <w:tcPr>
            <w:tcW w:w="2802" w:type="dxa"/>
          </w:tcPr>
          <w:p w:rsidR="001C4B54" w:rsidRPr="001C4B54" w:rsidRDefault="001C4B54" w:rsidP="00E60C84">
            <w:r>
              <w:t>2012</w:t>
            </w:r>
          </w:p>
        </w:tc>
        <w:tc>
          <w:tcPr>
            <w:tcW w:w="2409" w:type="dxa"/>
          </w:tcPr>
          <w:p w:rsidR="001C4B54" w:rsidRPr="001C4B54" w:rsidRDefault="001C4B54" w:rsidP="00E60C84">
            <w:r w:rsidRPr="001C4B54">
              <w:t>326</w:t>
            </w:r>
          </w:p>
        </w:tc>
        <w:tc>
          <w:tcPr>
            <w:tcW w:w="2127" w:type="dxa"/>
          </w:tcPr>
          <w:p w:rsidR="001C4B54" w:rsidRPr="001C4B54" w:rsidRDefault="001C4B54" w:rsidP="00E60C84">
            <w:r w:rsidRPr="001C4B54">
              <w:t>45640</w:t>
            </w:r>
          </w:p>
        </w:tc>
        <w:tc>
          <w:tcPr>
            <w:tcW w:w="2233" w:type="dxa"/>
          </w:tcPr>
          <w:p w:rsidR="001C4B54" w:rsidRPr="001C4B54" w:rsidRDefault="001C4B54" w:rsidP="00E60C84">
            <w:r w:rsidRPr="001C4B54">
              <w:t>140</w:t>
            </w:r>
          </w:p>
        </w:tc>
      </w:tr>
      <w:tr w:rsidR="001C4B54" w:rsidTr="001C4B54">
        <w:tc>
          <w:tcPr>
            <w:tcW w:w="2802" w:type="dxa"/>
          </w:tcPr>
          <w:p w:rsidR="001C4B54" w:rsidRDefault="001C4B54" w:rsidP="00E60C84">
            <w:r>
              <w:t>2013</w:t>
            </w:r>
          </w:p>
        </w:tc>
        <w:tc>
          <w:tcPr>
            <w:tcW w:w="2409" w:type="dxa"/>
          </w:tcPr>
          <w:p w:rsidR="001C4B54" w:rsidRPr="001C4B54" w:rsidRDefault="003B47BF" w:rsidP="00E60C84">
            <w:r>
              <w:t>437</w:t>
            </w:r>
          </w:p>
        </w:tc>
        <w:tc>
          <w:tcPr>
            <w:tcW w:w="2127" w:type="dxa"/>
          </w:tcPr>
          <w:p w:rsidR="001C4B54" w:rsidRPr="001C4B54" w:rsidRDefault="003B47BF" w:rsidP="00E60C84">
            <w:r>
              <w:t>61504</w:t>
            </w:r>
          </w:p>
        </w:tc>
        <w:tc>
          <w:tcPr>
            <w:tcW w:w="2233" w:type="dxa"/>
          </w:tcPr>
          <w:p w:rsidR="001C4B54" w:rsidRPr="001C4B54" w:rsidRDefault="007C7605" w:rsidP="00E60C84">
            <w:r>
              <w:t>140.8</w:t>
            </w:r>
          </w:p>
        </w:tc>
      </w:tr>
      <w:tr w:rsidR="003B47BF" w:rsidTr="001C4B54">
        <w:tc>
          <w:tcPr>
            <w:tcW w:w="2802" w:type="dxa"/>
          </w:tcPr>
          <w:p w:rsidR="003B47BF" w:rsidRDefault="003B47BF" w:rsidP="00E60C84">
            <w:r>
              <w:t>2014</w:t>
            </w:r>
          </w:p>
        </w:tc>
        <w:tc>
          <w:tcPr>
            <w:tcW w:w="2409" w:type="dxa"/>
          </w:tcPr>
          <w:p w:rsidR="003B47BF" w:rsidRDefault="003B47BF" w:rsidP="00E60C84">
            <w:r>
              <w:t>690</w:t>
            </w:r>
          </w:p>
        </w:tc>
        <w:tc>
          <w:tcPr>
            <w:tcW w:w="2127" w:type="dxa"/>
          </w:tcPr>
          <w:p w:rsidR="003B47BF" w:rsidRDefault="003B47BF" w:rsidP="00E60C84">
            <w:r>
              <w:t>97302</w:t>
            </w:r>
          </w:p>
        </w:tc>
        <w:tc>
          <w:tcPr>
            <w:tcW w:w="2233" w:type="dxa"/>
          </w:tcPr>
          <w:p w:rsidR="003B47BF" w:rsidRPr="001C4B54" w:rsidRDefault="001D2A51" w:rsidP="00E60C84">
            <w:r>
              <w:t>141</w:t>
            </w:r>
          </w:p>
        </w:tc>
      </w:tr>
    </w:tbl>
    <w:p w:rsidR="001C4B54" w:rsidRDefault="001C4B54" w:rsidP="00E60C84">
      <w:pPr>
        <w:rPr>
          <w:sz w:val="28"/>
          <w:szCs w:val="28"/>
        </w:rPr>
      </w:pPr>
    </w:p>
    <w:p w:rsidR="000F744C" w:rsidRDefault="000F744C" w:rsidP="00E60C84">
      <w:pPr>
        <w:rPr>
          <w:sz w:val="28"/>
          <w:szCs w:val="28"/>
        </w:rPr>
      </w:pPr>
      <w:r>
        <w:rPr>
          <w:sz w:val="28"/>
          <w:szCs w:val="28"/>
        </w:rPr>
        <w:t>Анализ работы стоматологического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F744C" w:rsidTr="000F744C">
        <w:tc>
          <w:tcPr>
            <w:tcW w:w="2392" w:type="dxa"/>
          </w:tcPr>
          <w:p w:rsidR="000F744C" w:rsidRDefault="000F744C" w:rsidP="00E60C8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44C" w:rsidRDefault="000F744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0F744C" w:rsidRDefault="000F744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93" w:type="dxa"/>
          </w:tcPr>
          <w:p w:rsidR="000F744C" w:rsidRDefault="000F744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0F744C" w:rsidTr="000F744C">
        <w:tc>
          <w:tcPr>
            <w:tcW w:w="2392" w:type="dxa"/>
          </w:tcPr>
          <w:p w:rsidR="000F744C" w:rsidRDefault="000F744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посещений</w:t>
            </w:r>
          </w:p>
        </w:tc>
        <w:tc>
          <w:tcPr>
            <w:tcW w:w="2393" w:type="dxa"/>
          </w:tcPr>
          <w:p w:rsidR="000F744C" w:rsidRDefault="000F744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22977</w:t>
            </w:r>
          </w:p>
        </w:tc>
        <w:tc>
          <w:tcPr>
            <w:tcW w:w="2393" w:type="dxa"/>
          </w:tcPr>
          <w:p w:rsidR="000F744C" w:rsidRDefault="000F744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29041</w:t>
            </w:r>
          </w:p>
        </w:tc>
        <w:tc>
          <w:tcPr>
            <w:tcW w:w="2393" w:type="dxa"/>
          </w:tcPr>
          <w:p w:rsidR="000F744C" w:rsidRDefault="000F744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13623</w:t>
            </w:r>
          </w:p>
        </w:tc>
      </w:tr>
    </w:tbl>
    <w:p w:rsidR="000F744C" w:rsidRDefault="000F744C" w:rsidP="00E60C84">
      <w:pPr>
        <w:rPr>
          <w:sz w:val="28"/>
          <w:szCs w:val="28"/>
        </w:rPr>
      </w:pPr>
      <w:r>
        <w:rPr>
          <w:sz w:val="28"/>
          <w:szCs w:val="28"/>
        </w:rPr>
        <w:t>Число посещений (указаны посещения по ОМС)  по сравнению с 2013 годом  снизилось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2 раза.</w:t>
      </w:r>
      <w:r w:rsidR="00A415E3">
        <w:rPr>
          <w:sz w:val="28"/>
          <w:szCs w:val="28"/>
        </w:rPr>
        <w:t xml:space="preserve"> Это связано с сокращением врачебных ставок, развитием платных услуг.</w:t>
      </w:r>
    </w:p>
    <w:p w:rsidR="00A415E3" w:rsidRDefault="00A415E3" w:rsidP="00E60C84">
      <w:pPr>
        <w:rPr>
          <w:sz w:val="28"/>
          <w:szCs w:val="28"/>
        </w:rPr>
      </w:pPr>
      <w:r>
        <w:rPr>
          <w:sz w:val="28"/>
          <w:szCs w:val="28"/>
        </w:rPr>
        <w:t xml:space="preserve">С августа 2014года в филиале №4 получили развитие платные услуги населению. В, основном, в развитии </w:t>
      </w:r>
      <w:proofErr w:type="gramStart"/>
      <w:r>
        <w:rPr>
          <w:sz w:val="28"/>
          <w:szCs w:val="28"/>
        </w:rPr>
        <w:t>платных</w:t>
      </w:r>
      <w:proofErr w:type="gramEnd"/>
      <w:r>
        <w:rPr>
          <w:sz w:val="28"/>
          <w:szCs w:val="28"/>
        </w:rPr>
        <w:t xml:space="preserve"> принимают участие врачи-стоматологи, врачи акушеры-гинекологи, врачи УЗИ.</w:t>
      </w:r>
    </w:p>
    <w:p w:rsidR="00A415E3" w:rsidRPr="00A415E3" w:rsidRDefault="00A415E3" w:rsidP="00E60C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Сумма </w:t>
      </w:r>
      <w:r w:rsidRPr="00A415E3">
        <w:rPr>
          <w:b/>
          <w:sz w:val="28"/>
          <w:szCs w:val="28"/>
        </w:rPr>
        <w:t xml:space="preserve">платных </w:t>
      </w:r>
      <w:proofErr w:type="spellStart"/>
      <w:r w:rsidRPr="00A415E3">
        <w:rPr>
          <w:b/>
          <w:sz w:val="28"/>
          <w:szCs w:val="28"/>
        </w:rPr>
        <w:t>услуг</w:t>
      </w:r>
      <w:proofErr w:type="gramStart"/>
      <w:r w:rsidRPr="00A415E3">
        <w:rPr>
          <w:b/>
          <w:sz w:val="28"/>
          <w:szCs w:val="28"/>
        </w:rPr>
        <w:t>,о</w:t>
      </w:r>
      <w:proofErr w:type="gramEnd"/>
      <w:r w:rsidRPr="00A415E3">
        <w:rPr>
          <w:b/>
          <w:sz w:val="28"/>
          <w:szCs w:val="28"/>
        </w:rPr>
        <w:t>казанных</w:t>
      </w:r>
      <w:proofErr w:type="spellEnd"/>
      <w:r w:rsidRPr="00A415E3">
        <w:rPr>
          <w:b/>
          <w:sz w:val="28"/>
          <w:szCs w:val="28"/>
        </w:rPr>
        <w:t xml:space="preserve"> населению врачами филиала№4.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415E3" w:rsidTr="00A415E3">
        <w:tc>
          <w:tcPr>
            <w:tcW w:w="1914" w:type="dxa"/>
          </w:tcPr>
          <w:p w:rsidR="00A415E3" w:rsidRDefault="00A415E3" w:rsidP="00E60C8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415E3" w:rsidRDefault="00A415E3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Врачи-стоматологи</w:t>
            </w:r>
          </w:p>
        </w:tc>
        <w:tc>
          <w:tcPr>
            <w:tcW w:w="1914" w:type="dxa"/>
          </w:tcPr>
          <w:p w:rsidR="00A415E3" w:rsidRDefault="00A415E3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Врачи-специалисты</w:t>
            </w:r>
          </w:p>
        </w:tc>
        <w:tc>
          <w:tcPr>
            <w:tcW w:w="1914" w:type="dxa"/>
          </w:tcPr>
          <w:p w:rsidR="00A415E3" w:rsidRDefault="00A415E3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женской консультации</w:t>
            </w:r>
          </w:p>
        </w:tc>
        <w:tc>
          <w:tcPr>
            <w:tcW w:w="1915" w:type="dxa"/>
          </w:tcPr>
          <w:p w:rsidR="00A415E3" w:rsidRDefault="00A415E3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A415E3" w:rsidTr="00A415E3">
        <w:tc>
          <w:tcPr>
            <w:tcW w:w="1914" w:type="dxa"/>
          </w:tcPr>
          <w:p w:rsidR="00A415E3" w:rsidRDefault="00A415E3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14" w:type="dxa"/>
          </w:tcPr>
          <w:p w:rsidR="00A415E3" w:rsidRDefault="00A415E3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95700</w:t>
            </w:r>
          </w:p>
        </w:tc>
        <w:tc>
          <w:tcPr>
            <w:tcW w:w="1914" w:type="dxa"/>
          </w:tcPr>
          <w:p w:rsidR="00A415E3" w:rsidRDefault="00A415E3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91150</w:t>
            </w:r>
          </w:p>
        </w:tc>
        <w:tc>
          <w:tcPr>
            <w:tcW w:w="1914" w:type="dxa"/>
          </w:tcPr>
          <w:p w:rsidR="00A415E3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136120</w:t>
            </w:r>
          </w:p>
        </w:tc>
        <w:tc>
          <w:tcPr>
            <w:tcW w:w="1915" w:type="dxa"/>
          </w:tcPr>
          <w:p w:rsidR="00A415E3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322970</w:t>
            </w:r>
          </w:p>
        </w:tc>
      </w:tr>
      <w:tr w:rsidR="00A5691C" w:rsidTr="00A415E3"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69300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104380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155250</w:t>
            </w:r>
          </w:p>
        </w:tc>
        <w:tc>
          <w:tcPr>
            <w:tcW w:w="1915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328930</w:t>
            </w:r>
          </w:p>
        </w:tc>
      </w:tr>
      <w:tr w:rsidR="00A5691C" w:rsidTr="00A415E3"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184850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83170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363830</w:t>
            </w:r>
          </w:p>
        </w:tc>
        <w:tc>
          <w:tcPr>
            <w:tcW w:w="1915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631850</w:t>
            </w:r>
          </w:p>
        </w:tc>
      </w:tr>
      <w:tr w:rsidR="00A5691C" w:rsidTr="00A415E3"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293800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67240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450270</w:t>
            </w:r>
          </w:p>
        </w:tc>
        <w:tc>
          <w:tcPr>
            <w:tcW w:w="1915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811310</w:t>
            </w:r>
          </w:p>
        </w:tc>
      </w:tr>
      <w:tr w:rsidR="00A5691C" w:rsidTr="00A415E3"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237500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89710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433770</w:t>
            </w:r>
          </w:p>
        </w:tc>
        <w:tc>
          <w:tcPr>
            <w:tcW w:w="1915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760980</w:t>
            </w:r>
          </w:p>
        </w:tc>
      </w:tr>
      <w:tr w:rsidR="00A5691C" w:rsidTr="00A415E3"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881150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435650</w:t>
            </w:r>
          </w:p>
        </w:tc>
        <w:tc>
          <w:tcPr>
            <w:tcW w:w="1914" w:type="dxa"/>
          </w:tcPr>
          <w:p w:rsidR="00A5691C" w:rsidRDefault="00A5691C" w:rsidP="00E6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1.539.240</w:t>
            </w:r>
          </w:p>
        </w:tc>
        <w:tc>
          <w:tcPr>
            <w:tcW w:w="1915" w:type="dxa"/>
          </w:tcPr>
          <w:p w:rsidR="00A5691C" w:rsidRPr="00A5691C" w:rsidRDefault="00A5691C" w:rsidP="00E60C84">
            <w:pPr>
              <w:rPr>
                <w:b/>
                <w:sz w:val="28"/>
                <w:szCs w:val="28"/>
              </w:rPr>
            </w:pPr>
            <w:r w:rsidRPr="00A5691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Pr="00A5691C">
              <w:rPr>
                <w:b/>
                <w:sz w:val="28"/>
                <w:szCs w:val="28"/>
              </w:rPr>
              <w:t>856</w:t>
            </w:r>
            <w:r>
              <w:rPr>
                <w:b/>
                <w:sz w:val="28"/>
                <w:szCs w:val="28"/>
              </w:rPr>
              <w:t>.</w:t>
            </w:r>
            <w:r w:rsidRPr="00A5691C">
              <w:rPr>
                <w:b/>
                <w:sz w:val="28"/>
                <w:szCs w:val="28"/>
              </w:rPr>
              <w:t>040</w:t>
            </w:r>
          </w:p>
        </w:tc>
      </w:tr>
    </w:tbl>
    <w:p w:rsidR="00A415E3" w:rsidRPr="008279A2" w:rsidRDefault="00A5691C" w:rsidP="00E60C84">
      <w:pPr>
        <w:rPr>
          <w:sz w:val="28"/>
          <w:szCs w:val="28"/>
        </w:rPr>
      </w:pPr>
      <w:r>
        <w:rPr>
          <w:sz w:val="28"/>
          <w:szCs w:val="28"/>
        </w:rPr>
        <w:t>Таким образом, основную долю платных услуг (54%) оказали врачи женской консультации.</w:t>
      </w:r>
    </w:p>
    <w:p w:rsidR="008279A2" w:rsidRPr="008279A2" w:rsidRDefault="008279A2" w:rsidP="008279A2">
      <w:pPr>
        <w:jc w:val="center"/>
        <w:rPr>
          <w:b/>
          <w:sz w:val="28"/>
          <w:szCs w:val="28"/>
        </w:rPr>
      </w:pPr>
      <w:r w:rsidRPr="008279A2">
        <w:rPr>
          <w:b/>
          <w:sz w:val="28"/>
          <w:szCs w:val="28"/>
        </w:rPr>
        <w:t>Сводный отчёт о работе отделения неотложной медицинской помощи взрослому населению на дому за 2014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2"/>
      </w:tblGrid>
      <w:tr w:rsidR="008279A2" w:rsidTr="008279A2">
        <w:tc>
          <w:tcPr>
            <w:tcW w:w="675" w:type="dxa"/>
          </w:tcPr>
          <w:p w:rsidR="008279A2" w:rsidRPr="008279A2" w:rsidRDefault="008279A2" w:rsidP="00E60C84">
            <w:r w:rsidRPr="008279A2">
              <w:t>1.</w:t>
            </w:r>
          </w:p>
        </w:tc>
        <w:tc>
          <w:tcPr>
            <w:tcW w:w="5954" w:type="dxa"/>
          </w:tcPr>
          <w:p w:rsidR="008279A2" w:rsidRPr="008279A2" w:rsidRDefault="008279A2" w:rsidP="00E60C84">
            <w:r w:rsidRPr="008279A2">
              <w:t xml:space="preserve">Число </w:t>
            </w:r>
            <w:r>
              <w:t>обслуживаемого населения</w:t>
            </w:r>
          </w:p>
        </w:tc>
        <w:tc>
          <w:tcPr>
            <w:tcW w:w="2942" w:type="dxa"/>
          </w:tcPr>
          <w:p w:rsidR="008279A2" w:rsidRPr="00183E33" w:rsidRDefault="008279A2" w:rsidP="00E60C84">
            <w:r w:rsidRPr="00183E33">
              <w:t>200620</w:t>
            </w:r>
          </w:p>
        </w:tc>
      </w:tr>
      <w:tr w:rsidR="008279A2" w:rsidTr="008279A2">
        <w:tc>
          <w:tcPr>
            <w:tcW w:w="675" w:type="dxa"/>
          </w:tcPr>
          <w:p w:rsidR="008279A2" w:rsidRPr="008279A2" w:rsidRDefault="008279A2" w:rsidP="00E60C84">
            <w:r>
              <w:t>2.</w:t>
            </w:r>
          </w:p>
        </w:tc>
        <w:tc>
          <w:tcPr>
            <w:tcW w:w="5954" w:type="dxa"/>
          </w:tcPr>
          <w:p w:rsidR="008279A2" w:rsidRPr="008279A2" w:rsidRDefault="008279A2" w:rsidP="00E60C84">
            <w:r>
              <w:t>Штатные должности врачей</w:t>
            </w:r>
          </w:p>
        </w:tc>
        <w:tc>
          <w:tcPr>
            <w:tcW w:w="2942" w:type="dxa"/>
          </w:tcPr>
          <w:p w:rsidR="008279A2" w:rsidRPr="00183E33" w:rsidRDefault="008279A2" w:rsidP="00E60C84">
            <w:r w:rsidRPr="00183E33">
              <w:t>10</w:t>
            </w:r>
          </w:p>
        </w:tc>
      </w:tr>
      <w:tr w:rsidR="008279A2" w:rsidTr="008279A2">
        <w:tc>
          <w:tcPr>
            <w:tcW w:w="675" w:type="dxa"/>
          </w:tcPr>
          <w:p w:rsidR="008279A2" w:rsidRDefault="008279A2" w:rsidP="00E60C84">
            <w:r>
              <w:t>3.</w:t>
            </w:r>
          </w:p>
        </w:tc>
        <w:tc>
          <w:tcPr>
            <w:tcW w:w="5954" w:type="dxa"/>
          </w:tcPr>
          <w:p w:rsidR="008279A2" w:rsidRDefault="008279A2" w:rsidP="00E60C84">
            <w:r>
              <w:t>Занятые должности врачей</w:t>
            </w:r>
          </w:p>
        </w:tc>
        <w:tc>
          <w:tcPr>
            <w:tcW w:w="2942" w:type="dxa"/>
          </w:tcPr>
          <w:p w:rsidR="008279A2" w:rsidRPr="00183E33" w:rsidRDefault="008279A2" w:rsidP="00E60C84">
            <w:r w:rsidRPr="00183E33">
              <w:t>9</w:t>
            </w:r>
          </w:p>
        </w:tc>
      </w:tr>
      <w:tr w:rsidR="008279A2" w:rsidTr="008279A2">
        <w:tc>
          <w:tcPr>
            <w:tcW w:w="675" w:type="dxa"/>
          </w:tcPr>
          <w:p w:rsidR="008279A2" w:rsidRDefault="008279A2" w:rsidP="00E60C84">
            <w:r>
              <w:t>4.</w:t>
            </w:r>
          </w:p>
        </w:tc>
        <w:tc>
          <w:tcPr>
            <w:tcW w:w="5954" w:type="dxa"/>
          </w:tcPr>
          <w:p w:rsidR="008279A2" w:rsidRDefault="008279A2" w:rsidP="00E60C84">
            <w:r>
              <w:t>Число физических лиц врачей</w:t>
            </w:r>
          </w:p>
        </w:tc>
        <w:tc>
          <w:tcPr>
            <w:tcW w:w="2942" w:type="dxa"/>
          </w:tcPr>
          <w:p w:rsidR="008279A2" w:rsidRPr="00183E33" w:rsidRDefault="008279A2" w:rsidP="00E60C84">
            <w:r w:rsidRPr="00183E33">
              <w:t>11</w:t>
            </w:r>
          </w:p>
        </w:tc>
      </w:tr>
      <w:tr w:rsidR="008279A2" w:rsidTr="008279A2">
        <w:tc>
          <w:tcPr>
            <w:tcW w:w="675" w:type="dxa"/>
          </w:tcPr>
          <w:p w:rsidR="008279A2" w:rsidRDefault="008279A2" w:rsidP="00E60C84">
            <w:r>
              <w:t>5.</w:t>
            </w:r>
          </w:p>
        </w:tc>
        <w:tc>
          <w:tcPr>
            <w:tcW w:w="5954" w:type="dxa"/>
          </w:tcPr>
          <w:p w:rsidR="008279A2" w:rsidRDefault="008279A2" w:rsidP="00E60C84">
            <w:r>
              <w:t>Штатные должности среднего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ерсонала</w:t>
            </w:r>
          </w:p>
        </w:tc>
        <w:tc>
          <w:tcPr>
            <w:tcW w:w="2942" w:type="dxa"/>
          </w:tcPr>
          <w:p w:rsidR="008279A2" w:rsidRPr="00183E33" w:rsidRDefault="008279A2" w:rsidP="00E60C84">
            <w:r w:rsidRPr="00183E33">
              <w:t>5.25</w:t>
            </w:r>
          </w:p>
        </w:tc>
      </w:tr>
      <w:tr w:rsidR="008279A2" w:rsidTr="008279A2">
        <w:tc>
          <w:tcPr>
            <w:tcW w:w="675" w:type="dxa"/>
          </w:tcPr>
          <w:p w:rsidR="008279A2" w:rsidRDefault="008279A2" w:rsidP="00E60C84">
            <w:r>
              <w:t>6.</w:t>
            </w:r>
          </w:p>
        </w:tc>
        <w:tc>
          <w:tcPr>
            <w:tcW w:w="5954" w:type="dxa"/>
          </w:tcPr>
          <w:p w:rsidR="008279A2" w:rsidRDefault="008279A2" w:rsidP="00E60C84">
            <w:r>
              <w:t xml:space="preserve">Занятые должности среднего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ерсонала</w:t>
            </w:r>
            <w:proofErr w:type="spellEnd"/>
          </w:p>
        </w:tc>
        <w:tc>
          <w:tcPr>
            <w:tcW w:w="2942" w:type="dxa"/>
          </w:tcPr>
          <w:p w:rsidR="008279A2" w:rsidRPr="00183E33" w:rsidRDefault="008279A2" w:rsidP="00E60C84">
            <w:r w:rsidRPr="00183E33">
              <w:t>3.0</w:t>
            </w:r>
          </w:p>
        </w:tc>
      </w:tr>
      <w:tr w:rsidR="008279A2" w:rsidTr="008279A2">
        <w:tc>
          <w:tcPr>
            <w:tcW w:w="675" w:type="dxa"/>
          </w:tcPr>
          <w:p w:rsidR="008279A2" w:rsidRDefault="008279A2" w:rsidP="00E60C84">
            <w:r>
              <w:lastRenderedPageBreak/>
              <w:t>7.</w:t>
            </w:r>
          </w:p>
        </w:tc>
        <w:tc>
          <w:tcPr>
            <w:tcW w:w="5954" w:type="dxa"/>
          </w:tcPr>
          <w:p w:rsidR="008279A2" w:rsidRDefault="008279A2" w:rsidP="00E60C84">
            <w:r>
              <w:t xml:space="preserve">Количество санитарных машин </w:t>
            </w:r>
          </w:p>
        </w:tc>
        <w:tc>
          <w:tcPr>
            <w:tcW w:w="2942" w:type="dxa"/>
          </w:tcPr>
          <w:p w:rsidR="008279A2" w:rsidRPr="00183E33" w:rsidRDefault="008279A2" w:rsidP="00E60C84">
            <w:r w:rsidRPr="00183E33">
              <w:t>2</w:t>
            </w:r>
          </w:p>
        </w:tc>
      </w:tr>
      <w:tr w:rsidR="008279A2" w:rsidTr="008279A2">
        <w:tc>
          <w:tcPr>
            <w:tcW w:w="675" w:type="dxa"/>
          </w:tcPr>
          <w:p w:rsidR="008279A2" w:rsidRDefault="00183E33" w:rsidP="00E60C84">
            <w:r>
              <w:t>8.</w:t>
            </w:r>
          </w:p>
        </w:tc>
        <w:tc>
          <w:tcPr>
            <w:tcW w:w="5954" w:type="dxa"/>
          </w:tcPr>
          <w:p w:rsidR="008279A2" w:rsidRDefault="00183E33" w:rsidP="00E60C84">
            <w:r>
              <w:t>Общее количество поступивших вызовов:</w:t>
            </w:r>
          </w:p>
          <w:p w:rsidR="00183E33" w:rsidRDefault="00183E33" w:rsidP="00E60C84">
            <w:r>
              <w:t>Из них:</w:t>
            </w:r>
          </w:p>
          <w:p w:rsidR="00183E33" w:rsidRDefault="00183E33" w:rsidP="00E60C84">
            <w:r>
              <w:t>Число вызовов, поступивших от населения</w:t>
            </w:r>
          </w:p>
          <w:p w:rsidR="00183E33" w:rsidRDefault="00183E33" w:rsidP="00E60C84">
            <w:r>
              <w:t xml:space="preserve">Число вызовов, переданных из оперативного отдела </w:t>
            </w:r>
            <w:proofErr w:type="spellStart"/>
            <w:r>
              <w:t>ССиНМП</w:t>
            </w:r>
            <w:proofErr w:type="spellEnd"/>
          </w:p>
          <w:p w:rsidR="00183E33" w:rsidRDefault="00183E33" w:rsidP="00E60C84">
            <w:r>
              <w:t>Число активов, переданных из отделения на скорую помощь</w:t>
            </w:r>
          </w:p>
          <w:p w:rsidR="00183E33" w:rsidRDefault="00183E33" w:rsidP="00E60C84">
            <w:r>
              <w:t xml:space="preserve">Число активов, поступивших в отделение со </w:t>
            </w:r>
            <w:proofErr w:type="spellStart"/>
            <w:r>
              <w:t>ССиНМП</w:t>
            </w:r>
            <w:proofErr w:type="spellEnd"/>
          </w:p>
          <w:p w:rsidR="00183E33" w:rsidRDefault="00183E33" w:rsidP="00E60C84">
            <w:r>
              <w:t>Число активов, переданных из отделения для участковых врачей-терапевтов поликлиник</w:t>
            </w:r>
          </w:p>
          <w:p w:rsidR="00183E33" w:rsidRDefault="00183E33" w:rsidP="00E60C84">
            <w:r>
              <w:t>Число активов, поступивших в отделение от врачей-терапевтов участковых</w:t>
            </w:r>
          </w:p>
        </w:tc>
        <w:tc>
          <w:tcPr>
            <w:tcW w:w="2942" w:type="dxa"/>
          </w:tcPr>
          <w:p w:rsidR="008279A2" w:rsidRDefault="00183E33" w:rsidP="00E60C84">
            <w:r>
              <w:t>6506</w:t>
            </w:r>
          </w:p>
          <w:p w:rsidR="00183E33" w:rsidRDefault="00183E33" w:rsidP="00E60C84"/>
          <w:p w:rsidR="00183E33" w:rsidRDefault="00183E33" w:rsidP="00E60C84">
            <w:r>
              <w:t>1654</w:t>
            </w:r>
          </w:p>
          <w:p w:rsidR="00183E33" w:rsidRDefault="00183E33" w:rsidP="00E60C84">
            <w:r>
              <w:t>4852</w:t>
            </w:r>
          </w:p>
          <w:p w:rsidR="00183E33" w:rsidRDefault="00183E33" w:rsidP="00E60C84"/>
          <w:p w:rsidR="00183E33" w:rsidRDefault="00183E33" w:rsidP="00E60C84">
            <w:r>
              <w:t>284</w:t>
            </w:r>
          </w:p>
          <w:p w:rsidR="00183E33" w:rsidRDefault="00183E33" w:rsidP="00E60C84">
            <w:r>
              <w:t>723</w:t>
            </w:r>
          </w:p>
          <w:p w:rsidR="00183E33" w:rsidRDefault="00183E33" w:rsidP="00E60C84">
            <w:r>
              <w:t>1264</w:t>
            </w:r>
          </w:p>
          <w:p w:rsidR="00183E33" w:rsidRDefault="00183E33" w:rsidP="00E60C84"/>
          <w:p w:rsidR="00183E33" w:rsidRDefault="00183E33" w:rsidP="00E60C84">
            <w:r>
              <w:t>819</w:t>
            </w:r>
          </w:p>
          <w:p w:rsidR="00183E33" w:rsidRPr="00183E33" w:rsidRDefault="00183E33" w:rsidP="00E60C84"/>
        </w:tc>
      </w:tr>
      <w:tr w:rsidR="00183E33" w:rsidTr="008279A2">
        <w:tc>
          <w:tcPr>
            <w:tcW w:w="675" w:type="dxa"/>
          </w:tcPr>
          <w:p w:rsidR="00183E33" w:rsidRDefault="00183E33" w:rsidP="00E60C84">
            <w:r>
              <w:t>9.</w:t>
            </w:r>
          </w:p>
        </w:tc>
        <w:tc>
          <w:tcPr>
            <w:tcW w:w="5954" w:type="dxa"/>
          </w:tcPr>
          <w:p w:rsidR="00183E33" w:rsidRDefault="00183E33" w:rsidP="00E60C84">
            <w:r>
              <w:t>Количество отказов населения от вызовов врачей отделения</w:t>
            </w:r>
          </w:p>
        </w:tc>
        <w:tc>
          <w:tcPr>
            <w:tcW w:w="2942" w:type="dxa"/>
          </w:tcPr>
          <w:p w:rsidR="00183E33" w:rsidRDefault="00183E33" w:rsidP="00E60C84">
            <w:r>
              <w:t>71</w:t>
            </w:r>
          </w:p>
        </w:tc>
      </w:tr>
      <w:tr w:rsidR="00183E33" w:rsidTr="008279A2">
        <w:tc>
          <w:tcPr>
            <w:tcW w:w="675" w:type="dxa"/>
          </w:tcPr>
          <w:p w:rsidR="00183E33" w:rsidRDefault="00183E33" w:rsidP="00E60C84">
            <w:r>
              <w:t>10.</w:t>
            </w:r>
          </w:p>
        </w:tc>
        <w:tc>
          <w:tcPr>
            <w:tcW w:w="5954" w:type="dxa"/>
          </w:tcPr>
          <w:p w:rsidR="00183E33" w:rsidRDefault="00183E33" w:rsidP="00E60C84">
            <w:r>
              <w:t xml:space="preserve">Количество </w:t>
            </w:r>
            <w:proofErr w:type="gramStart"/>
            <w:r>
              <w:t>госпитализированных</w:t>
            </w:r>
            <w:proofErr w:type="gramEnd"/>
          </w:p>
        </w:tc>
        <w:tc>
          <w:tcPr>
            <w:tcW w:w="2942" w:type="dxa"/>
          </w:tcPr>
          <w:p w:rsidR="00183E33" w:rsidRDefault="00183E33" w:rsidP="00E60C84">
            <w:r>
              <w:t>144</w:t>
            </w:r>
          </w:p>
        </w:tc>
      </w:tr>
      <w:tr w:rsidR="00183E33" w:rsidTr="008279A2">
        <w:tc>
          <w:tcPr>
            <w:tcW w:w="675" w:type="dxa"/>
          </w:tcPr>
          <w:p w:rsidR="00183E33" w:rsidRDefault="00183E33" w:rsidP="00E60C84">
            <w:r>
              <w:t>11.</w:t>
            </w:r>
          </w:p>
        </w:tc>
        <w:tc>
          <w:tcPr>
            <w:tcW w:w="5954" w:type="dxa"/>
          </w:tcPr>
          <w:p w:rsidR="00183E33" w:rsidRDefault="00183E33" w:rsidP="00E60C84">
            <w:r>
              <w:t>Среднее число вызовов в сутки</w:t>
            </w:r>
          </w:p>
        </w:tc>
        <w:tc>
          <w:tcPr>
            <w:tcW w:w="2942" w:type="dxa"/>
          </w:tcPr>
          <w:p w:rsidR="00183E33" w:rsidRDefault="00183E33" w:rsidP="00E60C84">
            <w:r>
              <w:t>23.91</w:t>
            </w:r>
          </w:p>
        </w:tc>
      </w:tr>
      <w:tr w:rsidR="00183E33" w:rsidTr="008279A2">
        <w:tc>
          <w:tcPr>
            <w:tcW w:w="675" w:type="dxa"/>
          </w:tcPr>
          <w:p w:rsidR="00183E33" w:rsidRDefault="00BB6AA7" w:rsidP="00E60C84">
            <w:r>
              <w:t>12.</w:t>
            </w:r>
          </w:p>
        </w:tc>
        <w:tc>
          <w:tcPr>
            <w:tcW w:w="5954" w:type="dxa"/>
          </w:tcPr>
          <w:p w:rsidR="00183E33" w:rsidRDefault="00BB6AA7" w:rsidP="00E60C84">
            <w:r>
              <w:t>Среднее число вызовов в час</w:t>
            </w:r>
          </w:p>
        </w:tc>
        <w:tc>
          <w:tcPr>
            <w:tcW w:w="2942" w:type="dxa"/>
          </w:tcPr>
          <w:p w:rsidR="00183E33" w:rsidRDefault="00BB6AA7" w:rsidP="00E60C84">
            <w:r>
              <w:t>0.99</w:t>
            </w:r>
          </w:p>
        </w:tc>
      </w:tr>
      <w:tr w:rsidR="00BB6AA7" w:rsidTr="008279A2">
        <w:tc>
          <w:tcPr>
            <w:tcW w:w="675" w:type="dxa"/>
          </w:tcPr>
          <w:p w:rsidR="00BB6AA7" w:rsidRDefault="00BB6AA7" w:rsidP="00E60C84">
            <w:r>
              <w:t>13.</w:t>
            </w:r>
          </w:p>
        </w:tc>
        <w:tc>
          <w:tcPr>
            <w:tcW w:w="5954" w:type="dxa"/>
          </w:tcPr>
          <w:p w:rsidR="00BB6AA7" w:rsidRDefault="00BB6AA7" w:rsidP="00E60C84">
            <w:r>
              <w:t>Распределение вызовов в течение суток</w:t>
            </w:r>
          </w:p>
          <w:p w:rsidR="00BB6AA7" w:rsidRDefault="00BB6AA7" w:rsidP="00E60C84">
            <w:r>
              <w:t>8.00-12.00</w:t>
            </w:r>
          </w:p>
          <w:p w:rsidR="00BB6AA7" w:rsidRDefault="00BB6AA7" w:rsidP="00E60C84">
            <w:r>
              <w:t>12.00-20.00</w:t>
            </w:r>
          </w:p>
          <w:p w:rsidR="00BB6AA7" w:rsidRDefault="00BB6AA7" w:rsidP="00E60C84">
            <w:r>
              <w:t>20.00-24.00</w:t>
            </w:r>
          </w:p>
          <w:p w:rsidR="00BB6AA7" w:rsidRDefault="00BB6AA7" w:rsidP="00E60C84">
            <w:r>
              <w:t>24.00-8.00</w:t>
            </w:r>
          </w:p>
        </w:tc>
        <w:tc>
          <w:tcPr>
            <w:tcW w:w="2942" w:type="dxa"/>
          </w:tcPr>
          <w:p w:rsidR="00BB6AA7" w:rsidRDefault="00BB6AA7" w:rsidP="00E60C84"/>
          <w:p w:rsidR="00BB6AA7" w:rsidRDefault="00BB6AA7" w:rsidP="00E60C84">
            <w:r>
              <w:t>1524</w:t>
            </w:r>
          </w:p>
          <w:p w:rsidR="00BB6AA7" w:rsidRDefault="00BB6AA7" w:rsidP="00E60C84">
            <w:r>
              <w:t>2952</w:t>
            </w:r>
          </w:p>
          <w:p w:rsidR="00BB6AA7" w:rsidRDefault="00BB6AA7" w:rsidP="00E60C84">
            <w:r>
              <w:t>1276</w:t>
            </w:r>
          </w:p>
          <w:p w:rsidR="00BB6AA7" w:rsidRDefault="00BB6AA7" w:rsidP="00E60C84">
            <w:r>
              <w:t>754</w:t>
            </w:r>
          </w:p>
        </w:tc>
      </w:tr>
      <w:tr w:rsidR="009B76D3" w:rsidTr="008279A2">
        <w:tc>
          <w:tcPr>
            <w:tcW w:w="675" w:type="dxa"/>
          </w:tcPr>
          <w:p w:rsidR="009B76D3" w:rsidRDefault="009B76D3" w:rsidP="00E60C84">
            <w:r>
              <w:t>14.</w:t>
            </w:r>
          </w:p>
        </w:tc>
        <w:tc>
          <w:tcPr>
            <w:tcW w:w="5954" w:type="dxa"/>
          </w:tcPr>
          <w:p w:rsidR="009B76D3" w:rsidRDefault="009B76D3" w:rsidP="00E60C84">
            <w:r>
              <w:t>Время вызова до приезда врача на дом:</w:t>
            </w:r>
          </w:p>
          <w:p w:rsidR="009B76D3" w:rsidRDefault="009B76D3" w:rsidP="00E60C84">
            <w:r>
              <w:t>До 2-х часов</w:t>
            </w:r>
          </w:p>
          <w:p w:rsidR="009B76D3" w:rsidRDefault="009B76D3" w:rsidP="00E60C84">
            <w:r>
              <w:t>Свыше 2-х часов</w:t>
            </w:r>
          </w:p>
        </w:tc>
        <w:tc>
          <w:tcPr>
            <w:tcW w:w="2942" w:type="dxa"/>
          </w:tcPr>
          <w:p w:rsidR="009B76D3" w:rsidRDefault="009B76D3" w:rsidP="00E60C84"/>
          <w:p w:rsidR="009B76D3" w:rsidRDefault="009B76D3" w:rsidP="00E60C84">
            <w:r>
              <w:t>6506</w:t>
            </w:r>
          </w:p>
          <w:p w:rsidR="009B76D3" w:rsidRDefault="009B76D3" w:rsidP="00E60C84">
            <w:r>
              <w:t>0</w:t>
            </w:r>
          </w:p>
        </w:tc>
      </w:tr>
      <w:tr w:rsidR="009B76D3" w:rsidTr="008279A2">
        <w:tc>
          <w:tcPr>
            <w:tcW w:w="675" w:type="dxa"/>
          </w:tcPr>
          <w:p w:rsidR="009B76D3" w:rsidRDefault="009B76D3" w:rsidP="00E60C84">
            <w:r>
              <w:t>15.</w:t>
            </w:r>
          </w:p>
        </w:tc>
        <w:tc>
          <w:tcPr>
            <w:tcW w:w="5954" w:type="dxa"/>
          </w:tcPr>
          <w:p w:rsidR="009B76D3" w:rsidRDefault="009B76D3" w:rsidP="00E60C84">
            <w:r>
              <w:t>Распределение вызовов по возрастам:</w:t>
            </w:r>
          </w:p>
          <w:p w:rsidR="009B76D3" w:rsidRDefault="009B76D3" w:rsidP="00E60C84">
            <w:r>
              <w:t>трудоспособный возраст</w:t>
            </w:r>
          </w:p>
          <w:p w:rsidR="009B76D3" w:rsidRDefault="009B76D3" w:rsidP="00E60C84">
            <w:r>
              <w:t>пенсионный возраст</w:t>
            </w:r>
          </w:p>
        </w:tc>
        <w:tc>
          <w:tcPr>
            <w:tcW w:w="2942" w:type="dxa"/>
          </w:tcPr>
          <w:p w:rsidR="009B76D3" w:rsidRDefault="009B76D3" w:rsidP="00E60C84"/>
          <w:p w:rsidR="009B76D3" w:rsidRDefault="009B76D3" w:rsidP="00E60C84">
            <w:r>
              <w:t>2410</w:t>
            </w:r>
          </w:p>
          <w:p w:rsidR="009B76D3" w:rsidRDefault="009B76D3" w:rsidP="00E60C84">
            <w:r>
              <w:t>4096</w:t>
            </w:r>
          </w:p>
        </w:tc>
      </w:tr>
      <w:tr w:rsidR="009B76D3" w:rsidTr="008279A2">
        <w:tc>
          <w:tcPr>
            <w:tcW w:w="675" w:type="dxa"/>
          </w:tcPr>
          <w:p w:rsidR="009B76D3" w:rsidRDefault="009B76D3" w:rsidP="00E60C84">
            <w:r>
              <w:t>16.</w:t>
            </w:r>
          </w:p>
        </w:tc>
        <w:tc>
          <w:tcPr>
            <w:tcW w:w="5954" w:type="dxa"/>
          </w:tcPr>
          <w:p w:rsidR="009B76D3" w:rsidRDefault="009B76D3" w:rsidP="00E60C84">
            <w:r>
              <w:t>Распределение вызовов по полу:</w:t>
            </w:r>
          </w:p>
          <w:p w:rsidR="009B76D3" w:rsidRDefault="009B76D3" w:rsidP="00E60C84">
            <w:r>
              <w:t>мужской</w:t>
            </w:r>
          </w:p>
          <w:p w:rsidR="009B76D3" w:rsidRDefault="009B76D3" w:rsidP="00E60C84">
            <w:r>
              <w:t>женский</w:t>
            </w:r>
          </w:p>
        </w:tc>
        <w:tc>
          <w:tcPr>
            <w:tcW w:w="2942" w:type="dxa"/>
          </w:tcPr>
          <w:p w:rsidR="009B76D3" w:rsidRDefault="009B76D3" w:rsidP="00E60C84"/>
          <w:p w:rsidR="009B76D3" w:rsidRDefault="009B76D3" w:rsidP="00E60C84">
            <w:r>
              <w:t>1949</w:t>
            </w:r>
          </w:p>
          <w:p w:rsidR="009B76D3" w:rsidRDefault="009B76D3" w:rsidP="00E60C84">
            <w:r>
              <w:t>4557</w:t>
            </w:r>
          </w:p>
        </w:tc>
      </w:tr>
      <w:tr w:rsidR="009B76D3" w:rsidTr="008279A2">
        <w:tc>
          <w:tcPr>
            <w:tcW w:w="675" w:type="dxa"/>
          </w:tcPr>
          <w:p w:rsidR="009B76D3" w:rsidRDefault="009B76D3" w:rsidP="00E60C84">
            <w:r>
              <w:t>17.</w:t>
            </w:r>
          </w:p>
        </w:tc>
        <w:tc>
          <w:tcPr>
            <w:tcW w:w="5954" w:type="dxa"/>
          </w:tcPr>
          <w:p w:rsidR="009B76D3" w:rsidRDefault="009B76D3" w:rsidP="00E60C84">
            <w:r>
              <w:t>Диагнозы</w:t>
            </w:r>
            <w:proofErr w:type="gramStart"/>
            <w:r>
              <w:t xml:space="preserve"> ,</w:t>
            </w:r>
            <w:proofErr w:type="gramEnd"/>
            <w:r>
              <w:t xml:space="preserve"> установленные врачами неотложной помощи:</w:t>
            </w:r>
          </w:p>
          <w:p w:rsidR="009B76D3" w:rsidRDefault="009B76D3" w:rsidP="00E60C84">
            <w:r>
              <w:t>ОРВИ</w:t>
            </w:r>
          </w:p>
          <w:p w:rsidR="009B76D3" w:rsidRDefault="009B76D3" w:rsidP="00E60C84">
            <w:r>
              <w:t>Кишечные инфекции</w:t>
            </w:r>
          </w:p>
          <w:p w:rsidR="009B76D3" w:rsidRDefault="009B76D3" w:rsidP="00E60C84">
            <w:r>
              <w:t>Прочие</w:t>
            </w:r>
          </w:p>
          <w:p w:rsidR="009B76D3" w:rsidRPr="009B76D3" w:rsidRDefault="009B76D3" w:rsidP="00E60C84">
            <w:pPr>
              <w:rPr>
                <w:b/>
              </w:rPr>
            </w:pPr>
            <w:r w:rsidRPr="009B76D3">
              <w:rPr>
                <w:b/>
              </w:rPr>
              <w:t>Болезни органов дыхания</w:t>
            </w:r>
            <w:r>
              <w:rPr>
                <w:b/>
              </w:rPr>
              <w:t>:</w:t>
            </w:r>
          </w:p>
          <w:p w:rsidR="009B76D3" w:rsidRDefault="009B76D3" w:rsidP="00E60C84">
            <w:r>
              <w:t>ХОБЛ</w:t>
            </w:r>
          </w:p>
          <w:p w:rsidR="009B76D3" w:rsidRDefault="009B76D3" w:rsidP="00E60C84">
            <w:r>
              <w:t>Пневмония</w:t>
            </w:r>
          </w:p>
          <w:p w:rsidR="009B76D3" w:rsidRDefault="009B76D3" w:rsidP="00E60C84">
            <w:r>
              <w:t>Ангина</w:t>
            </w:r>
          </w:p>
          <w:p w:rsidR="009B76D3" w:rsidRDefault="009B76D3" w:rsidP="00E60C84">
            <w:r>
              <w:t>Острый бронхит</w:t>
            </w:r>
          </w:p>
          <w:p w:rsidR="009B76D3" w:rsidRDefault="009B76D3" w:rsidP="00E60C84">
            <w:r>
              <w:t>Бронхиальная астма</w:t>
            </w:r>
          </w:p>
          <w:p w:rsidR="009B76D3" w:rsidRDefault="009B76D3" w:rsidP="00E60C84">
            <w:r>
              <w:t>Прочие</w:t>
            </w:r>
          </w:p>
          <w:p w:rsidR="009B76D3" w:rsidRDefault="009B76D3" w:rsidP="00E60C84">
            <w:r>
              <w:t>Болезни органов пищеварения</w:t>
            </w:r>
          </w:p>
          <w:p w:rsidR="009B76D3" w:rsidRDefault="009B76D3" w:rsidP="00E60C84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аппендицит</w:t>
            </w:r>
          </w:p>
          <w:p w:rsidR="009B76D3" w:rsidRDefault="009B76D3" w:rsidP="00E60C84">
            <w:r>
              <w:t>Прочие</w:t>
            </w:r>
          </w:p>
          <w:p w:rsidR="009B76D3" w:rsidRDefault="008263E4" w:rsidP="00E60C84">
            <w:pPr>
              <w:rPr>
                <w:b/>
              </w:rPr>
            </w:pPr>
            <w:r w:rsidRPr="00F467B1">
              <w:rPr>
                <w:b/>
              </w:rPr>
              <w:t>Болезни орган</w:t>
            </w:r>
            <w:r w:rsidR="00F467B1" w:rsidRPr="00F467B1">
              <w:rPr>
                <w:b/>
              </w:rPr>
              <w:t xml:space="preserve">ов </w:t>
            </w:r>
            <w:proofErr w:type="spellStart"/>
            <w:r w:rsidR="00F467B1" w:rsidRPr="00F467B1">
              <w:rPr>
                <w:b/>
              </w:rPr>
              <w:t>кровобращения</w:t>
            </w:r>
            <w:proofErr w:type="spellEnd"/>
            <w:r w:rsidR="00F467B1" w:rsidRPr="00F467B1">
              <w:rPr>
                <w:b/>
              </w:rPr>
              <w:t>:</w:t>
            </w:r>
          </w:p>
          <w:p w:rsidR="00F467B1" w:rsidRDefault="00F467B1" w:rsidP="00E60C84">
            <w:r w:rsidRPr="00F467B1">
              <w:t>Артериальная гипертензия</w:t>
            </w:r>
          </w:p>
          <w:p w:rsidR="00F467B1" w:rsidRDefault="00F467B1" w:rsidP="00E60C84">
            <w:r>
              <w:t>ИБС</w:t>
            </w:r>
          </w:p>
          <w:p w:rsidR="00F467B1" w:rsidRDefault="00F467B1" w:rsidP="00E60C84">
            <w:pPr>
              <w:rPr>
                <w:b/>
              </w:rPr>
            </w:pPr>
            <w:r w:rsidRPr="00F467B1">
              <w:rPr>
                <w:b/>
              </w:rPr>
              <w:t>Болезни нервной системы</w:t>
            </w:r>
            <w:r>
              <w:rPr>
                <w:b/>
              </w:rPr>
              <w:t>:</w:t>
            </w:r>
          </w:p>
          <w:p w:rsidR="00E02A0C" w:rsidRDefault="00E02A0C" w:rsidP="00E60C84">
            <w:r>
              <w:t>ОНМК</w:t>
            </w:r>
          </w:p>
          <w:p w:rsidR="00E02A0C" w:rsidRDefault="00E02A0C" w:rsidP="00E60C84">
            <w:r>
              <w:t>ЦВБ</w:t>
            </w:r>
          </w:p>
          <w:p w:rsidR="00E02A0C" w:rsidRDefault="00E02A0C" w:rsidP="00E60C84">
            <w:r>
              <w:t>НЦД</w:t>
            </w:r>
          </w:p>
          <w:p w:rsidR="00E02A0C" w:rsidRDefault="00E02A0C" w:rsidP="00E60C84">
            <w:r>
              <w:t xml:space="preserve">Хронический болевой </w:t>
            </w:r>
            <w:r w:rsidR="00F12697">
              <w:t>синдром</w:t>
            </w:r>
          </w:p>
          <w:p w:rsidR="00F12697" w:rsidRDefault="00F12697" w:rsidP="00E60C84">
            <w:r>
              <w:t>Травмы и отравления</w:t>
            </w:r>
          </w:p>
          <w:p w:rsidR="00F12697" w:rsidRPr="00E02A0C" w:rsidRDefault="00F12697" w:rsidP="00E60C84">
            <w:r>
              <w:lastRenderedPageBreak/>
              <w:t>Прочие</w:t>
            </w:r>
          </w:p>
          <w:p w:rsidR="009B76D3" w:rsidRDefault="009B76D3" w:rsidP="00E60C84"/>
        </w:tc>
        <w:tc>
          <w:tcPr>
            <w:tcW w:w="2942" w:type="dxa"/>
          </w:tcPr>
          <w:p w:rsidR="009B76D3" w:rsidRDefault="009B76D3" w:rsidP="00E60C84"/>
          <w:p w:rsidR="00F467B1" w:rsidRPr="00F12697" w:rsidRDefault="00F467B1" w:rsidP="00E60C84">
            <w:pPr>
              <w:rPr>
                <w:b/>
              </w:rPr>
            </w:pPr>
            <w:r w:rsidRPr="00F12697">
              <w:rPr>
                <w:b/>
              </w:rPr>
              <w:t>937</w:t>
            </w:r>
          </w:p>
          <w:p w:rsidR="00F467B1" w:rsidRDefault="00F467B1" w:rsidP="00E60C84">
            <w:r>
              <w:t>16</w:t>
            </w:r>
          </w:p>
          <w:p w:rsidR="00F467B1" w:rsidRDefault="00F467B1" w:rsidP="00E60C84">
            <w:r>
              <w:t>4</w:t>
            </w:r>
          </w:p>
          <w:p w:rsidR="00F467B1" w:rsidRPr="00F12697" w:rsidRDefault="00F467B1" w:rsidP="00E60C84">
            <w:pPr>
              <w:rPr>
                <w:b/>
              </w:rPr>
            </w:pPr>
            <w:r w:rsidRPr="00F12697">
              <w:rPr>
                <w:b/>
              </w:rPr>
              <w:t>353</w:t>
            </w:r>
          </w:p>
          <w:p w:rsidR="00F467B1" w:rsidRDefault="00F467B1" w:rsidP="00E60C84">
            <w:r>
              <w:t>7</w:t>
            </w:r>
          </w:p>
          <w:p w:rsidR="00F467B1" w:rsidRDefault="00F467B1" w:rsidP="00E60C84">
            <w:r>
              <w:t>135</w:t>
            </w:r>
          </w:p>
          <w:p w:rsidR="00F467B1" w:rsidRDefault="00F467B1" w:rsidP="00E60C84">
            <w:r>
              <w:t>84</w:t>
            </w:r>
          </w:p>
          <w:p w:rsidR="00F467B1" w:rsidRDefault="00F467B1" w:rsidP="00E60C84">
            <w:r>
              <w:t>51</w:t>
            </w:r>
          </w:p>
          <w:p w:rsidR="00F467B1" w:rsidRDefault="00F467B1" w:rsidP="00E60C84">
            <w:r>
              <w:t>31</w:t>
            </w:r>
          </w:p>
          <w:p w:rsidR="00F467B1" w:rsidRDefault="00F467B1" w:rsidP="00E60C84">
            <w:r>
              <w:t>45</w:t>
            </w:r>
          </w:p>
          <w:p w:rsidR="00F467B1" w:rsidRPr="00F12697" w:rsidRDefault="00F467B1" w:rsidP="00E60C84">
            <w:pPr>
              <w:rPr>
                <w:b/>
              </w:rPr>
            </w:pPr>
            <w:r w:rsidRPr="00F12697">
              <w:rPr>
                <w:b/>
              </w:rPr>
              <w:t>102</w:t>
            </w:r>
          </w:p>
          <w:p w:rsidR="00F467B1" w:rsidRDefault="00F467B1" w:rsidP="00E60C84">
            <w:r>
              <w:t>5</w:t>
            </w:r>
          </w:p>
          <w:p w:rsidR="00F467B1" w:rsidRDefault="00F467B1" w:rsidP="00E60C84">
            <w:r>
              <w:t>97</w:t>
            </w:r>
          </w:p>
          <w:p w:rsidR="00F467B1" w:rsidRPr="00F12697" w:rsidRDefault="00F467B1" w:rsidP="00E60C84">
            <w:pPr>
              <w:rPr>
                <w:b/>
              </w:rPr>
            </w:pPr>
            <w:r w:rsidRPr="00F12697">
              <w:rPr>
                <w:b/>
              </w:rPr>
              <w:t>1732</w:t>
            </w:r>
          </w:p>
          <w:p w:rsidR="00F467B1" w:rsidRDefault="00F467B1" w:rsidP="00E60C84">
            <w:r>
              <w:t>1590</w:t>
            </w:r>
          </w:p>
          <w:p w:rsidR="00F467B1" w:rsidRDefault="00F467B1" w:rsidP="00E60C84">
            <w:r>
              <w:t>142</w:t>
            </w:r>
          </w:p>
          <w:p w:rsidR="00E02A0C" w:rsidRPr="00F12697" w:rsidRDefault="00E02A0C" w:rsidP="00E60C84">
            <w:pPr>
              <w:rPr>
                <w:b/>
              </w:rPr>
            </w:pPr>
            <w:r w:rsidRPr="00F12697">
              <w:rPr>
                <w:b/>
              </w:rPr>
              <w:t>710</w:t>
            </w:r>
          </w:p>
          <w:p w:rsidR="00F12697" w:rsidRDefault="00F12697" w:rsidP="00E60C84">
            <w:r>
              <w:t>20</w:t>
            </w:r>
          </w:p>
          <w:p w:rsidR="00F12697" w:rsidRDefault="00F12697" w:rsidP="00E60C84">
            <w:r>
              <w:t>493</w:t>
            </w:r>
          </w:p>
          <w:p w:rsidR="00F12697" w:rsidRDefault="00F12697" w:rsidP="00E60C84">
            <w:r>
              <w:t>197</w:t>
            </w:r>
          </w:p>
          <w:p w:rsidR="00F12697" w:rsidRDefault="00F12697" w:rsidP="00E60C84">
            <w:r>
              <w:t>4</w:t>
            </w:r>
          </w:p>
          <w:p w:rsidR="00F12697" w:rsidRDefault="00F12697" w:rsidP="00E60C84">
            <w:r>
              <w:t>61</w:t>
            </w:r>
          </w:p>
          <w:p w:rsidR="00F12697" w:rsidRPr="00461143" w:rsidRDefault="00F12697" w:rsidP="00E60C84">
            <w:pPr>
              <w:rPr>
                <w:b/>
              </w:rPr>
            </w:pPr>
            <w:r w:rsidRPr="00461143">
              <w:rPr>
                <w:b/>
              </w:rPr>
              <w:lastRenderedPageBreak/>
              <w:t>2587</w:t>
            </w:r>
          </w:p>
        </w:tc>
      </w:tr>
    </w:tbl>
    <w:p w:rsidR="001737E9" w:rsidRDefault="00952010" w:rsidP="00E60C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норме-24 вызова в</w:t>
      </w:r>
      <w:r w:rsidR="00D57754">
        <w:rPr>
          <w:sz w:val="28"/>
          <w:szCs w:val="28"/>
        </w:rPr>
        <w:t xml:space="preserve"> сутки на бригаду, </w:t>
      </w:r>
      <w:r>
        <w:rPr>
          <w:sz w:val="28"/>
          <w:szCs w:val="28"/>
        </w:rPr>
        <w:t xml:space="preserve"> этот показатель снижен-23.91. Время от вызова до</w:t>
      </w:r>
      <w:r w:rsidR="001737E9">
        <w:rPr>
          <w:sz w:val="28"/>
          <w:szCs w:val="28"/>
        </w:rPr>
        <w:t xml:space="preserve"> приезда врача </w:t>
      </w:r>
      <w:proofErr w:type="gramStart"/>
      <w:r w:rsidR="001737E9">
        <w:rPr>
          <w:sz w:val="28"/>
          <w:szCs w:val="28"/>
        </w:rPr>
        <w:t>соблюдается-до</w:t>
      </w:r>
      <w:proofErr w:type="gramEnd"/>
      <w:r w:rsidR="001737E9">
        <w:rPr>
          <w:sz w:val="28"/>
          <w:szCs w:val="28"/>
        </w:rPr>
        <w:t xml:space="preserve"> 2 часов.</w:t>
      </w:r>
    </w:p>
    <w:p w:rsidR="001737E9" w:rsidRDefault="001737E9" w:rsidP="00E60C84">
      <w:pPr>
        <w:rPr>
          <w:sz w:val="28"/>
          <w:szCs w:val="28"/>
        </w:rPr>
      </w:pPr>
      <w:r>
        <w:rPr>
          <w:sz w:val="28"/>
          <w:szCs w:val="28"/>
        </w:rPr>
        <w:t>Основная причина обращения за</w:t>
      </w:r>
      <w:r w:rsidR="00D57754">
        <w:rPr>
          <w:sz w:val="28"/>
          <w:szCs w:val="28"/>
        </w:rPr>
        <w:t xml:space="preserve"> </w:t>
      </w:r>
      <w:proofErr w:type="gramStart"/>
      <w:r w:rsidR="00D57754">
        <w:rPr>
          <w:sz w:val="28"/>
          <w:szCs w:val="28"/>
        </w:rPr>
        <w:t>неотложной</w:t>
      </w:r>
      <w:proofErr w:type="gramEnd"/>
      <w:r w:rsidR="00D57754">
        <w:rPr>
          <w:sz w:val="28"/>
          <w:szCs w:val="28"/>
        </w:rPr>
        <w:t xml:space="preserve"> медицинской </w:t>
      </w:r>
      <w:r>
        <w:rPr>
          <w:sz w:val="28"/>
          <w:szCs w:val="28"/>
        </w:rPr>
        <w:t>помощью-заболевания органов кровообращения, на 2 месте-ОРВИ. 60% вызовов</w:t>
      </w:r>
      <w:r w:rsidR="00D57754">
        <w:rPr>
          <w:sz w:val="28"/>
          <w:szCs w:val="28"/>
        </w:rPr>
        <w:t xml:space="preserve"> </w:t>
      </w:r>
      <w:r w:rsidR="003D47CB">
        <w:rPr>
          <w:sz w:val="28"/>
          <w:szCs w:val="28"/>
        </w:rPr>
        <w:t xml:space="preserve">в ОНМП </w:t>
      </w:r>
      <w:r w:rsidR="00D57754">
        <w:rPr>
          <w:sz w:val="28"/>
          <w:szCs w:val="28"/>
        </w:rPr>
        <w:t>поступает</w:t>
      </w:r>
      <w:r>
        <w:rPr>
          <w:sz w:val="28"/>
          <w:szCs w:val="28"/>
        </w:rPr>
        <w:t xml:space="preserve"> от лиц пенсионного возраста.</w:t>
      </w:r>
    </w:p>
    <w:p w:rsidR="003D47CB" w:rsidRDefault="003D47CB" w:rsidP="00E60C84">
      <w:pPr>
        <w:rPr>
          <w:sz w:val="28"/>
          <w:szCs w:val="28"/>
        </w:rPr>
      </w:pPr>
    </w:p>
    <w:p w:rsidR="000F744C" w:rsidRDefault="00FE2C6D" w:rsidP="00FE2C6D">
      <w:pPr>
        <w:jc w:val="center"/>
        <w:rPr>
          <w:b/>
          <w:sz w:val="28"/>
          <w:szCs w:val="28"/>
        </w:rPr>
      </w:pPr>
      <w:r w:rsidRPr="00FE2C6D">
        <w:rPr>
          <w:b/>
          <w:sz w:val="28"/>
          <w:szCs w:val="28"/>
        </w:rPr>
        <w:t>Структура заболеваемости (на 1000 населения).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ED05CC" w:rsidTr="00ED05CC">
        <w:tc>
          <w:tcPr>
            <w:tcW w:w="4219" w:type="dxa"/>
          </w:tcPr>
          <w:p w:rsidR="00ED05CC" w:rsidRDefault="00ED05CC" w:rsidP="00FE2C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D05CC" w:rsidRDefault="00ED05CC" w:rsidP="00FE2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659" w:type="dxa"/>
          </w:tcPr>
          <w:p w:rsidR="00ED05CC" w:rsidRDefault="00ED05CC" w:rsidP="00FE2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ED05CC" w:rsidTr="00ED05CC">
        <w:tc>
          <w:tcPr>
            <w:tcW w:w="4219" w:type="dxa"/>
          </w:tcPr>
          <w:p w:rsidR="00ED05CC" w:rsidRPr="00ED05CC" w:rsidRDefault="00ED05CC" w:rsidP="00ED05CC">
            <w:r w:rsidRPr="00ED05CC">
              <w:t>Болезни эндокринной системы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4.02</w:t>
            </w:r>
          </w:p>
        </w:tc>
        <w:tc>
          <w:tcPr>
            <w:tcW w:w="2659" w:type="dxa"/>
          </w:tcPr>
          <w:p w:rsidR="00ED05CC" w:rsidRPr="00ED05CC" w:rsidRDefault="00ED05CC" w:rsidP="00FE2C6D">
            <w:pPr>
              <w:jc w:val="center"/>
            </w:pPr>
            <w:r w:rsidRPr="00ED05CC">
              <w:t>3.81</w:t>
            </w:r>
          </w:p>
        </w:tc>
      </w:tr>
      <w:tr w:rsidR="00ED05CC" w:rsidTr="00ED05CC">
        <w:tc>
          <w:tcPr>
            <w:tcW w:w="4219" w:type="dxa"/>
          </w:tcPr>
          <w:p w:rsidR="00ED05CC" w:rsidRPr="00ED05CC" w:rsidRDefault="00ED05CC" w:rsidP="00ED05CC">
            <w:r>
              <w:t>Болезни глаза и его придаточного аппарата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9.35</w:t>
            </w:r>
          </w:p>
        </w:tc>
        <w:tc>
          <w:tcPr>
            <w:tcW w:w="2659" w:type="dxa"/>
          </w:tcPr>
          <w:p w:rsidR="00ED05CC" w:rsidRPr="00ED05CC" w:rsidRDefault="005C1657" w:rsidP="00FE2C6D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 w:rsidR="00ED05CC" w:rsidRPr="00ED05CC">
              <w:t>.3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ED05CC">
            <w:r>
              <w:t>Болезни системы кровообращения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12.96</w:t>
            </w:r>
          </w:p>
        </w:tc>
        <w:tc>
          <w:tcPr>
            <w:tcW w:w="2659" w:type="dxa"/>
          </w:tcPr>
          <w:p w:rsidR="00ED05CC" w:rsidRPr="00ED05CC" w:rsidRDefault="00ED05CC" w:rsidP="00FE2C6D">
            <w:pPr>
              <w:jc w:val="center"/>
            </w:pPr>
            <w:r w:rsidRPr="00ED05CC">
              <w:t>13.93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ED05CC">
            <w:r>
              <w:t>Болезни органов дыхания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4.47</w:t>
            </w:r>
          </w:p>
        </w:tc>
        <w:tc>
          <w:tcPr>
            <w:tcW w:w="2659" w:type="dxa"/>
          </w:tcPr>
          <w:p w:rsidR="00ED05CC" w:rsidRPr="00ED05CC" w:rsidRDefault="00ED05CC" w:rsidP="00FE2C6D">
            <w:pPr>
              <w:jc w:val="center"/>
            </w:pPr>
            <w:r w:rsidRPr="00ED05CC">
              <w:t>5.83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ED05CC">
            <w:r>
              <w:t>Болезни органов пищеварения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5.86</w:t>
            </w:r>
          </w:p>
        </w:tc>
        <w:tc>
          <w:tcPr>
            <w:tcW w:w="2659" w:type="dxa"/>
          </w:tcPr>
          <w:p w:rsidR="00ED05CC" w:rsidRPr="00ED05CC" w:rsidRDefault="00ED05CC" w:rsidP="00FE2C6D">
            <w:pPr>
              <w:jc w:val="center"/>
            </w:pPr>
            <w:r w:rsidRPr="00ED05CC">
              <w:t>12.91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ED05CC">
            <w:r>
              <w:t>Болезни костно-мышечной системы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11.84</w:t>
            </w:r>
          </w:p>
        </w:tc>
        <w:tc>
          <w:tcPr>
            <w:tcW w:w="2659" w:type="dxa"/>
          </w:tcPr>
          <w:p w:rsidR="00ED05CC" w:rsidRPr="00ED05CC" w:rsidRDefault="00ED05CC" w:rsidP="00FE2C6D">
            <w:pPr>
              <w:jc w:val="center"/>
            </w:pPr>
            <w:r w:rsidRPr="00ED05CC">
              <w:t>11.62</w:t>
            </w:r>
          </w:p>
        </w:tc>
      </w:tr>
      <w:tr w:rsidR="001C79CB" w:rsidTr="00ED05CC">
        <w:tc>
          <w:tcPr>
            <w:tcW w:w="4219" w:type="dxa"/>
          </w:tcPr>
          <w:p w:rsidR="001C79CB" w:rsidRDefault="001C79CB" w:rsidP="00ED05CC"/>
        </w:tc>
        <w:tc>
          <w:tcPr>
            <w:tcW w:w="2693" w:type="dxa"/>
          </w:tcPr>
          <w:p w:rsidR="001C79CB" w:rsidRPr="00ED05CC" w:rsidRDefault="001C79CB" w:rsidP="00FE2C6D">
            <w:pPr>
              <w:jc w:val="center"/>
            </w:pPr>
          </w:p>
        </w:tc>
        <w:tc>
          <w:tcPr>
            <w:tcW w:w="2659" w:type="dxa"/>
          </w:tcPr>
          <w:p w:rsidR="001C79CB" w:rsidRPr="00ED05CC" w:rsidRDefault="001C79CB" w:rsidP="00FE2C6D">
            <w:pPr>
              <w:jc w:val="center"/>
            </w:pPr>
          </w:p>
        </w:tc>
      </w:tr>
    </w:tbl>
    <w:p w:rsidR="00FE2C6D" w:rsidRDefault="007A341D" w:rsidP="007A341D">
      <w:pPr>
        <w:rPr>
          <w:sz w:val="28"/>
          <w:szCs w:val="28"/>
        </w:rPr>
      </w:pPr>
      <w:r>
        <w:rPr>
          <w:sz w:val="28"/>
          <w:szCs w:val="28"/>
        </w:rPr>
        <w:t>Из приведённой таблицы видно, что на первом месте в структуре заболеваний стоят болезни системы кровообращен</w:t>
      </w:r>
      <w:r w:rsidR="003B61B9">
        <w:rPr>
          <w:sz w:val="28"/>
          <w:szCs w:val="28"/>
        </w:rPr>
        <w:t>ия</w:t>
      </w:r>
      <w:r w:rsidR="00C05CA7">
        <w:rPr>
          <w:sz w:val="28"/>
          <w:szCs w:val="28"/>
        </w:rPr>
        <w:t>. Далее заболевания органов пищеварения, болезни костно-мышечной системы.</w:t>
      </w:r>
    </w:p>
    <w:p w:rsidR="00C05CA7" w:rsidRDefault="00C05CA7" w:rsidP="007A341D">
      <w:pPr>
        <w:rPr>
          <w:sz w:val="28"/>
          <w:szCs w:val="28"/>
        </w:rPr>
      </w:pPr>
      <w:r>
        <w:rPr>
          <w:sz w:val="28"/>
          <w:szCs w:val="28"/>
        </w:rPr>
        <w:t xml:space="preserve">В 2013 и 2014 г. администрацией проводилась последовательная политика борьбы с таким негативным пережитком бюджетно-страховой системы финансирования здравоохранения как приписки. В результате проделанной работы в 2014 году отмечается снижение количества посещений на 31% по отношению к 2013 году, снижение посещений по поводу заболеваний на 21%, снижение обращений по поводу заболеваний на 23%, соответственно </w:t>
      </w:r>
      <w:r w:rsidR="001C79CB">
        <w:rPr>
          <w:sz w:val="28"/>
          <w:szCs w:val="28"/>
        </w:rPr>
        <w:t xml:space="preserve">государственное задание выполнено </w:t>
      </w:r>
      <w:proofErr w:type="gramStart"/>
      <w:r w:rsidR="001C79CB">
        <w:rPr>
          <w:sz w:val="28"/>
          <w:szCs w:val="28"/>
        </w:rPr>
        <w:t>на</w:t>
      </w:r>
      <w:proofErr w:type="gramEnd"/>
      <w:r w:rsidR="001C79CB">
        <w:rPr>
          <w:sz w:val="28"/>
          <w:szCs w:val="28"/>
        </w:rPr>
        <w:t xml:space="preserve"> 65%.</w:t>
      </w:r>
    </w:p>
    <w:p w:rsidR="001C79CB" w:rsidRDefault="001C79CB" w:rsidP="007A341D">
      <w:pPr>
        <w:rPr>
          <w:sz w:val="28"/>
          <w:szCs w:val="28"/>
        </w:rPr>
      </w:pPr>
      <w:r>
        <w:rPr>
          <w:sz w:val="28"/>
          <w:szCs w:val="28"/>
        </w:rPr>
        <w:t>При этом положительным моментом следует считать рост на 28% удельного веса посещений на дом, а также рост на 17% соотношения профилактических и лечебных приёмов, что отражает приоритет профилактической деятельности.</w:t>
      </w:r>
    </w:p>
    <w:p w:rsidR="001C7B03" w:rsidRDefault="001C7B03" w:rsidP="007A341D">
      <w:pPr>
        <w:rPr>
          <w:sz w:val="28"/>
          <w:szCs w:val="28"/>
        </w:rPr>
      </w:pPr>
      <w:r>
        <w:rPr>
          <w:sz w:val="28"/>
          <w:szCs w:val="28"/>
        </w:rPr>
        <w:t>В 2014 году первичная заболеваемость уменьшилась на 4% по отношению к 2013году, что существенно ниже общегородского показателя.</w:t>
      </w:r>
    </w:p>
    <w:p w:rsidR="001C7B03" w:rsidRDefault="001C7B03" w:rsidP="007A341D">
      <w:pPr>
        <w:rPr>
          <w:sz w:val="28"/>
          <w:szCs w:val="28"/>
        </w:rPr>
      </w:pPr>
      <w:r>
        <w:rPr>
          <w:sz w:val="28"/>
          <w:szCs w:val="28"/>
        </w:rPr>
        <w:t>Общая заболеваемость также уменьшилась в 2014 году на 6% .</w:t>
      </w:r>
    </w:p>
    <w:p w:rsidR="001737E9" w:rsidRDefault="001C7B03" w:rsidP="00E60C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Заболеваемость по </w:t>
      </w:r>
      <w:proofErr w:type="gramStart"/>
      <w:r>
        <w:rPr>
          <w:sz w:val="28"/>
          <w:szCs w:val="28"/>
        </w:rPr>
        <w:t>сердечно-сосудистым</w:t>
      </w:r>
      <w:proofErr w:type="gramEnd"/>
      <w:r>
        <w:rPr>
          <w:sz w:val="28"/>
          <w:szCs w:val="28"/>
        </w:rPr>
        <w:t xml:space="preserve"> заболеваниям в 2014 году соответствует общегородским показателям, однако, 3-летняя выживаемость больных, перенесшим острый инфаркт миокарда, увеличилась в2014г.-90,6%, в 2013году-89%.</w:t>
      </w:r>
    </w:p>
    <w:p w:rsidR="001C7B03" w:rsidRPr="00803B49" w:rsidRDefault="001C7B03" w:rsidP="00E60C84">
      <w:pPr>
        <w:rPr>
          <w:sz w:val="28"/>
          <w:szCs w:val="28"/>
        </w:rPr>
      </w:pPr>
    </w:p>
    <w:sectPr w:rsidR="001C7B03" w:rsidRPr="0080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E4"/>
    <w:rsid w:val="00001351"/>
    <w:rsid w:val="000110E0"/>
    <w:rsid w:val="00021D9D"/>
    <w:rsid w:val="00031494"/>
    <w:rsid w:val="0004531B"/>
    <w:rsid w:val="00097411"/>
    <w:rsid w:val="000B5A88"/>
    <w:rsid w:val="000D3C29"/>
    <w:rsid w:val="000E548A"/>
    <w:rsid w:val="000F744C"/>
    <w:rsid w:val="00102B19"/>
    <w:rsid w:val="00113047"/>
    <w:rsid w:val="001261A7"/>
    <w:rsid w:val="0013360B"/>
    <w:rsid w:val="00157FB1"/>
    <w:rsid w:val="00165337"/>
    <w:rsid w:val="001737E9"/>
    <w:rsid w:val="00183E33"/>
    <w:rsid w:val="001C4B54"/>
    <w:rsid w:val="001C6359"/>
    <w:rsid w:val="001C79CB"/>
    <w:rsid w:val="001C7B03"/>
    <w:rsid w:val="001D2A51"/>
    <w:rsid w:val="001D5694"/>
    <w:rsid w:val="001E11E4"/>
    <w:rsid w:val="001F3521"/>
    <w:rsid w:val="002037BC"/>
    <w:rsid w:val="00210847"/>
    <w:rsid w:val="00243537"/>
    <w:rsid w:val="00270E5B"/>
    <w:rsid w:val="0027775E"/>
    <w:rsid w:val="0028539E"/>
    <w:rsid w:val="002A1C42"/>
    <w:rsid w:val="002D5647"/>
    <w:rsid w:val="002F64CB"/>
    <w:rsid w:val="00321550"/>
    <w:rsid w:val="00336AB6"/>
    <w:rsid w:val="00345D33"/>
    <w:rsid w:val="00366A48"/>
    <w:rsid w:val="003B47BF"/>
    <w:rsid w:val="003B61B9"/>
    <w:rsid w:val="003D417D"/>
    <w:rsid w:val="003D47CB"/>
    <w:rsid w:val="003F74E8"/>
    <w:rsid w:val="0044664D"/>
    <w:rsid w:val="00461143"/>
    <w:rsid w:val="0046629C"/>
    <w:rsid w:val="004C4795"/>
    <w:rsid w:val="004D153F"/>
    <w:rsid w:val="004F46B2"/>
    <w:rsid w:val="00506180"/>
    <w:rsid w:val="005236BF"/>
    <w:rsid w:val="005A7C8D"/>
    <w:rsid w:val="005B2C01"/>
    <w:rsid w:val="005C1657"/>
    <w:rsid w:val="005E013B"/>
    <w:rsid w:val="00616F41"/>
    <w:rsid w:val="0062791C"/>
    <w:rsid w:val="006470E8"/>
    <w:rsid w:val="0066107E"/>
    <w:rsid w:val="00691879"/>
    <w:rsid w:val="006925BE"/>
    <w:rsid w:val="006B0797"/>
    <w:rsid w:val="006B61CA"/>
    <w:rsid w:val="006D5704"/>
    <w:rsid w:val="00720E0C"/>
    <w:rsid w:val="0076327D"/>
    <w:rsid w:val="00774471"/>
    <w:rsid w:val="00782370"/>
    <w:rsid w:val="007A341D"/>
    <w:rsid w:val="007A6E10"/>
    <w:rsid w:val="007C7605"/>
    <w:rsid w:val="007D5F34"/>
    <w:rsid w:val="00803B49"/>
    <w:rsid w:val="00823C1F"/>
    <w:rsid w:val="008263E4"/>
    <w:rsid w:val="008279A2"/>
    <w:rsid w:val="0085609C"/>
    <w:rsid w:val="00876AB6"/>
    <w:rsid w:val="00882429"/>
    <w:rsid w:val="008A29FF"/>
    <w:rsid w:val="008A5BF6"/>
    <w:rsid w:val="008B20F6"/>
    <w:rsid w:val="008C3501"/>
    <w:rsid w:val="009277E4"/>
    <w:rsid w:val="009417B8"/>
    <w:rsid w:val="00952010"/>
    <w:rsid w:val="00967B95"/>
    <w:rsid w:val="0099792C"/>
    <w:rsid w:val="009A75D7"/>
    <w:rsid w:val="009B76D3"/>
    <w:rsid w:val="009E7568"/>
    <w:rsid w:val="009F0D37"/>
    <w:rsid w:val="009F3EBD"/>
    <w:rsid w:val="00A179C6"/>
    <w:rsid w:val="00A36D3B"/>
    <w:rsid w:val="00A415E3"/>
    <w:rsid w:val="00A51E58"/>
    <w:rsid w:val="00A5691C"/>
    <w:rsid w:val="00AA10D3"/>
    <w:rsid w:val="00AD1687"/>
    <w:rsid w:val="00AD3E3C"/>
    <w:rsid w:val="00AD55BE"/>
    <w:rsid w:val="00B85296"/>
    <w:rsid w:val="00BA5A85"/>
    <w:rsid w:val="00BB6AA7"/>
    <w:rsid w:val="00BC22D9"/>
    <w:rsid w:val="00BC478C"/>
    <w:rsid w:val="00C05CA7"/>
    <w:rsid w:val="00C404E9"/>
    <w:rsid w:val="00C440B2"/>
    <w:rsid w:val="00C679A2"/>
    <w:rsid w:val="00C82601"/>
    <w:rsid w:val="00CA4D1E"/>
    <w:rsid w:val="00CE33BF"/>
    <w:rsid w:val="00D009D0"/>
    <w:rsid w:val="00D13DC1"/>
    <w:rsid w:val="00D169D8"/>
    <w:rsid w:val="00D439EB"/>
    <w:rsid w:val="00D47CA4"/>
    <w:rsid w:val="00D57754"/>
    <w:rsid w:val="00D875F6"/>
    <w:rsid w:val="00D93EA1"/>
    <w:rsid w:val="00DA14FD"/>
    <w:rsid w:val="00DA4AE1"/>
    <w:rsid w:val="00DD4145"/>
    <w:rsid w:val="00E02A0C"/>
    <w:rsid w:val="00E16757"/>
    <w:rsid w:val="00E1755C"/>
    <w:rsid w:val="00E20E28"/>
    <w:rsid w:val="00E24D2B"/>
    <w:rsid w:val="00E60C84"/>
    <w:rsid w:val="00E921BD"/>
    <w:rsid w:val="00EA070A"/>
    <w:rsid w:val="00EB0564"/>
    <w:rsid w:val="00ED05CC"/>
    <w:rsid w:val="00F021B5"/>
    <w:rsid w:val="00F1054E"/>
    <w:rsid w:val="00F12697"/>
    <w:rsid w:val="00F127CC"/>
    <w:rsid w:val="00F25DAB"/>
    <w:rsid w:val="00F36185"/>
    <w:rsid w:val="00F467B1"/>
    <w:rsid w:val="00F73683"/>
    <w:rsid w:val="00F73AB6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C810-E1DE-49AB-8313-B8167364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2</cp:revision>
  <dcterms:created xsi:type="dcterms:W3CDTF">2015-03-13T08:26:00Z</dcterms:created>
  <dcterms:modified xsi:type="dcterms:W3CDTF">2015-03-13T08:26:00Z</dcterms:modified>
</cp:coreProperties>
</file>